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9CBE" w14:textId="2B12DE00" w:rsidR="00667680" w:rsidRDefault="00667680" w:rsidP="00667680">
      <w:pPr>
        <w:jc w:val="right"/>
      </w:pPr>
      <w:r>
        <w:t>Name:</w:t>
      </w:r>
      <w:r w:rsidR="00FE39EE">
        <w:t xml:space="preserve"> </w:t>
      </w:r>
      <w:r>
        <w:t>_____________________</w:t>
      </w:r>
    </w:p>
    <w:p w14:paraId="7FF4CE92" w14:textId="6C73CB6E" w:rsidR="00B43E50" w:rsidRDefault="006E3CF5" w:rsidP="00A06B0C">
      <w:pPr>
        <w:pStyle w:val="Title"/>
      </w:pPr>
      <w:r>
        <w:t>The</w:t>
      </w:r>
      <w:r w:rsidR="0026062A">
        <w:t xml:space="preserve"> Trigonometric Ratios</w:t>
      </w:r>
    </w:p>
    <w:p w14:paraId="2C50A58B" w14:textId="1CF82404" w:rsidR="0026062A" w:rsidRDefault="00427B1A" w:rsidP="0026062A">
      <w:pPr>
        <w:pStyle w:val="Heading1"/>
      </w:pPr>
      <w:r>
        <w:t>Defining Trigonometric</w:t>
      </w:r>
      <w:r w:rsidR="006C4AF1">
        <w:t xml:space="preserve"> Ratios</w:t>
      </w:r>
      <w:r w:rsidR="009E2894">
        <w:t xml:space="preserve"> on </w:t>
      </w:r>
      <w:r w:rsidR="002518C8">
        <w:t>T</w:t>
      </w:r>
      <w:r w:rsidR="009E2894">
        <w:t>he</w:t>
      </w:r>
      <w:r w:rsidR="001842C0">
        <w:t xml:space="preserve"> </w:t>
      </w:r>
      <w:r w:rsidR="002518C8">
        <w:t>U</w:t>
      </w:r>
      <w:r w:rsidR="001842C0">
        <w:t xml:space="preserve">nit </w:t>
      </w:r>
      <w:r w:rsidR="002518C8">
        <w:t>C</w:t>
      </w:r>
      <w:r w:rsidR="001842C0">
        <w:t>ircle</w:t>
      </w:r>
    </w:p>
    <w:p w14:paraId="5F17AF6A" w14:textId="20DD8F60" w:rsidR="001842C0" w:rsidRDefault="00501533" w:rsidP="00501533">
      <w:pPr>
        <w:pStyle w:val="Heading2"/>
      </w:pPr>
      <w:r>
        <w:t>Definition:</w:t>
      </w:r>
    </w:p>
    <w:p w14:paraId="3A8F2444" w14:textId="467CC9DA" w:rsidR="002518C8" w:rsidRPr="002518C8" w:rsidRDefault="002518C8" w:rsidP="002518C8">
      <w:pPr>
        <w:pStyle w:val="Heading3"/>
      </w:pPr>
      <w:r>
        <w:t>Primary:</w:t>
      </w:r>
    </w:p>
    <w:p w14:paraId="0CFC7981" w14:textId="1D73DCDD" w:rsidR="00501533" w:rsidRDefault="00C52905" w:rsidP="00501533">
      <w:r>
        <w:t xml:space="preserve">The </w:t>
      </w:r>
      <w:r w:rsidR="007E69F3">
        <w:t>trigonometric ratios on the unit circle describes the</w:t>
      </w:r>
      <w:r w:rsidR="00D37BAB">
        <w:t xml:space="preserve"> coordinates of points:</w:t>
      </w:r>
    </w:p>
    <w:p w14:paraId="5799D961" w14:textId="77777777" w:rsidR="00EE0AFD" w:rsidRDefault="00EE0AFD" w:rsidP="00501533">
      <w:pPr>
        <w:rPr>
          <w:rFonts w:ascii="Cambria Math" w:hAnsi="Cambria Math"/>
          <w:oMath/>
        </w:rPr>
        <w:sectPr w:rsidR="00EE0AFD" w:rsidSect="007709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9FB7CAE" w14:textId="618A091F" w:rsidR="00D37BAB" w:rsidRDefault="00000000" w:rsidP="00501533">
      <w:pPr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the x-coordinate</m:t>
        </m:r>
      </m:oMath>
      <w:r w:rsidR="00571645">
        <w:rPr>
          <w:rFonts w:eastAsiaTheme="minorEastAsia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=</m:t>
        </m:r>
        <m:r>
          <m:rPr>
            <m:nor/>
          </m:rPr>
          <w:rPr>
            <w:rFonts w:ascii="Cambria Math" w:eastAsiaTheme="minorEastAsia" w:hAnsi="Cambria Math"/>
          </w:rPr>
          <m:t>the y-coordinate</m:t>
        </m:r>
      </m:oMath>
      <w:r w:rsidR="00571645">
        <w:rPr>
          <w:rFonts w:eastAsiaTheme="minorEastAsia"/>
        </w:rPr>
        <w:t>.</w:t>
      </w:r>
    </w:p>
    <w:p w14:paraId="4137497E" w14:textId="5C21DCC2" w:rsidR="00571645" w:rsidRDefault="00571645" w:rsidP="00501533">
      <w:r>
        <w:t>This is the ______ over ______.</w:t>
      </w:r>
    </w:p>
    <w:p w14:paraId="303480DF" w14:textId="708B706E" w:rsidR="00571645" w:rsidRDefault="005C6CCF" w:rsidP="00501533">
      <w:r>
        <w:t>Now we have the ______________ Ratio:</w:t>
      </w:r>
    </w:p>
    <w:p w14:paraId="3381A2D6" w14:textId="313586B1" w:rsidR="005C6CCF" w:rsidRPr="00A823A7" w:rsidRDefault="006B3C32" w:rsidP="00501533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>______</m:t>
          </m:r>
          <m:r>
            <w:rPr>
              <w:rFonts w:ascii="Cambria Math" w:eastAsiaTheme="minorEastAsia" w:hAnsi="Cambria Math"/>
            </w:rPr>
            <m:t>θ=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_________</m:t>
              </m:r>
              <m:r>
                <w:rPr>
                  <w:rFonts w:ascii="Cambria Math" w:eastAsiaTheme="minorEastAsia" w:hAnsi="Cambria Math"/>
                </w:rPr>
                <m:t>θ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>_________</m:t>
              </m:r>
              <m:r>
                <w:rPr>
                  <w:rFonts w:ascii="Cambria Math" w:eastAsiaTheme="minorEastAsia" w:hAnsi="Cambria Math"/>
                </w:rPr>
                <m:t>θ</m:t>
              </m:r>
            </m:den>
          </m:f>
        </m:oMath>
      </m:oMathPara>
    </w:p>
    <w:p w14:paraId="5B4230EF" w14:textId="7826CB3F" w:rsidR="00A823A7" w:rsidRDefault="003E12A9" w:rsidP="00501533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r>
          <m:rPr>
            <m:nor/>
          </m:rPr>
          <w:rPr>
            <w:rFonts w:ascii="Cambria Math" w:eastAsiaTheme="minorEastAsia" w:hAnsi="Cambria Math"/>
          </w:rPr>
          <m:t>_______</m:t>
        </m:r>
        <m:r>
          <w:rPr>
            <w:rFonts w:ascii="Cambria Math" w:eastAsiaTheme="minorEastAsia" w:hAnsi="Cambria Math"/>
          </w:rPr>
          <m:t>θ≠0</m:t>
        </m:r>
      </m:oMath>
    </w:p>
    <w:p w14:paraId="443534A1" w14:textId="77777777" w:rsidR="00EE0AFD" w:rsidRDefault="00EE0AFD" w:rsidP="00C2101F">
      <w:pPr>
        <w:pStyle w:val="Heading3"/>
        <w:rPr>
          <w:rFonts w:eastAsiaTheme="minorEastAsia"/>
        </w:rPr>
        <w:sectPr w:rsidR="00EE0AFD" w:rsidSect="00EE0AFD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E0DDA06" w14:textId="6C613367" w:rsidR="00C2101F" w:rsidRDefault="00C2101F" w:rsidP="00C2101F">
      <w:pPr>
        <w:pStyle w:val="Heading3"/>
        <w:rPr>
          <w:rFonts w:eastAsiaTheme="minorEastAsia"/>
        </w:rPr>
      </w:pPr>
      <w:r>
        <w:rPr>
          <w:rFonts w:eastAsiaTheme="minorEastAsia"/>
        </w:rPr>
        <w:t>Reciprocal:</w:t>
      </w:r>
    </w:p>
    <w:p w14:paraId="54BC2A3F" w14:textId="5BE41F69" w:rsidR="00070724" w:rsidRDefault="00D44105" w:rsidP="00D44105">
      <w:r w:rsidRPr="00D44105">
        <w:t>A reciprocal trigonometric ratio is found by taking the reciprocal (</w:t>
      </w:r>
      <w:r>
        <w:t>________</w:t>
      </w:r>
      <w:r w:rsidRPr="00D44105">
        <w:t xml:space="preserve"> the fraction) of a primary trigonometric ratio.</w:t>
      </w:r>
    </w:p>
    <w:p w14:paraId="0BFD831C" w14:textId="77777777" w:rsidR="007047B9" w:rsidRDefault="007047B9" w:rsidP="009142F7">
      <w:pPr>
        <w:sectPr w:rsidR="007047B9" w:rsidSect="007709E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013ECAC" w14:textId="568BCDFF" w:rsidR="009142F7" w:rsidRPr="009142F7" w:rsidRDefault="009142F7" w:rsidP="009142F7">
      <w:pPr>
        <w:rPr>
          <w:b/>
          <w:bCs/>
        </w:rPr>
      </w:pPr>
      <w:r w:rsidRPr="00026627">
        <w:t>Cosecant (</w:t>
      </w:r>
      <w:r w:rsidR="00026627" w:rsidRPr="00026627">
        <w:t>______</w:t>
      </w:r>
      <w:r w:rsidRPr="00026627">
        <w:t xml:space="preserve"> θ)</w:t>
      </w:r>
      <w:r w:rsidRPr="009142F7">
        <w:br/>
        <w:t xml:space="preserve">Cosecant is the reciprocal of </w:t>
      </w:r>
      <w:r>
        <w:t>_______</w:t>
      </w:r>
      <w:r w:rsidRPr="009142F7">
        <w:t>.</w:t>
      </w:r>
    </w:p>
    <w:p w14:paraId="6B399312" w14:textId="4966F77F" w:rsidR="000F3F6C" w:rsidRPr="000F3F6C" w:rsidRDefault="00000000" w:rsidP="009142F7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nor/>
                </m:rPr>
                <w:rPr>
                  <w:rFonts w:ascii="Cambria Math" w:hAnsi="Cambria Math"/>
                </w:rPr>
                <m:t>_______</m:t>
              </m:r>
            </m:fName>
            <m:e>
              <m:r>
                <w:rPr>
                  <w:rFonts w:ascii="Cambria Math" w:hAnsi="Cambria Math"/>
                </w:rPr>
                <m:t>θ</m:t>
              </m:r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_____</m:t>
              </m:r>
              <m:r>
                <w:rPr>
                  <w:rFonts w:ascii="Cambria Math" w:hAnsi="Cambria Math"/>
                </w:rPr>
                <m:t>θ</m:t>
              </m:r>
            </m:den>
          </m:f>
        </m:oMath>
      </m:oMathPara>
    </w:p>
    <w:p w14:paraId="28DC3AB4" w14:textId="1F92C6D3" w:rsidR="009142F7" w:rsidRPr="000F3F6C" w:rsidRDefault="009142F7" w:rsidP="009142F7">
      <w:pPr>
        <w:rPr>
          <w:rFonts w:eastAsiaTheme="minorEastAsia"/>
        </w:rPr>
      </w:pPr>
      <w:r w:rsidRPr="009142F7">
        <w:t>On the unit circle:</w:t>
      </w:r>
      <w:r w:rsidRPr="009142F7">
        <w:br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nor/>
              </m:rPr>
              <w:rPr>
                <w:rFonts w:ascii="Cambria Math" w:hAnsi="Cambria Math"/>
              </w:rPr>
              <m:t>________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 xml:space="preserve">          </m:t>
            </m:r>
          </m:den>
        </m:f>
        <m:r>
          <w:rPr>
            <w:rFonts w:ascii="Cambria Math" w:hAnsi="Cambria Math"/>
          </w:rPr>
          <m:t>,</m:t>
        </m:r>
      </m:oMath>
      <w:r w:rsidRPr="009142F7">
        <w:t xml:space="preserve"> where </w:t>
      </w:r>
      <m:oMath>
        <m:r>
          <m:rPr>
            <m:nor/>
          </m:rPr>
          <w:rPr>
            <w:rFonts w:ascii="Cambria Math" w:hAnsi="Cambria Math"/>
          </w:rPr>
          <m:t>_____</m:t>
        </m:r>
        <m:r>
          <w:rPr>
            <w:rFonts w:ascii="Cambria Math" w:hAnsi="Cambria Math"/>
          </w:rPr>
          <m:t xml:space="preserve"> ≠ 0</m:t>
        </m:r>
      </m:oMath>
    </w:p>
    <w:p w14:paraId="30668CE2" w14:textId="6CAF4584" w:rsidR="00026627" w:rsidRPr="00026627" w:rsidRDefault="008600B8" w:rsidP="00026627">
      <w:pPr>
        <w:rPr>
          <w:rFonts w:eastAsiaTheme="minorEastAsia"/>
          <w:b/>
          <w:bCs/>
        </w:rPr>
      </w:pPr>
      <w:r w:rsidRPr="008600B8">
        <w:rPr>
          <w:rFonts w:eastAsiaTheme="minorEastAsia"/>
        </w:rPr>
        <w:t>Secant (</w:t>
      </w:r>
      <w:r>
        <w:rPr>
          <w:rFonts w:eastAsiaTheme="minorEastAsia"/>
        </w:rPr>
        <w:t>______</w:t>
      </w:r>
      <w:r w:rsidRPr="008600B8">
        <w:rPr>
          <w:rFonts w:eastAsiaTheme="minorEastAsia"/>
        </w:rPr>
        <w:t xml:space="preserve"> θ)</w:t>
      </w:r>
      <w:r w:rsidR="00026627" w:rsidRPr="00026627">
        <w:rPr>
          <w:rFonts w:eastAsiaTheme="minorEastAsia"/>
        </w:rPr>
        <w:br/>
        <w:t>Secant is the reciprocal of</w:t>
      </w:r>
      <w:r>
        <w:rPr>
          <w:rFonts w:eastAsiaTheme="minorEastAsia"/>
        </w:rPr>
        <w:t xml:space="preserve"> __________</w:t>
      </w:r>
      <w:r w:rsidR="00026627" w:rsidRPr="00026627">
        <w:rPr>
          <w:rFonts w:eastAsiaTheme="minorEastAsia"/>
        </w:rPr>
        <w:t>.</w:t>
      </w:r>
    </w:p>
    <w:p w14:paraId="693793DD" w14:textId="17E0EB2E" w:rsidR="00026627" w:rsidRPr="00026627" w:rsidRDefault="008600B8" w:rsidP="00026627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</w:rPr>
            <m:t>________</m:t>
          </m:r>
          <m:r>
            <w:rPr>
              <w:rFonts w:ascii="Cambria Math" w:eastAsiaTheme="minorEastAsia" w:hAnsi="Cambria Math"/>
            </w:rPr>
            <m:t xml:space="preserve"> θ 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>_______</m:t>
              </m:r>
              <m:r>
                <w:rPr>
                  <w:rFonts w:ascii="Cambria Math" w:eastAsiaTheme="minorEastAsia" w:hAnsi="Cambria Math"/>
                </w:rPr>
                <m:t>θ</m:t>
              </m:r>
            </m:den>
          </m:f>
        </m:oMath>
      </m:oMathPara>
    </w:p>
    <w:p w14:paraId="1430765B" w14:textId="2D0F6313" w:rsidR="00026627" w:rsidRDefault="00026627" w:rsidP="00026627">
      <w:pPr>
        <w:rPr>
          <w:rFonts w:eastAsiaTheme="minorEastAsia"/>
        </w:rPr>
      </w:pPr>
      <w:r w:rsidRPr="00026627">
        <w:rPr>
          <w:rFonts w:eastAsiaTheme="minorEastAsia"/>
        </w:rPr>
        <w:t>On the unit circle:</w:t>
      </w:r>
      <w:r w:rsidRPr="00026627">
        <w:rPr>
          <w:rFonts w:eastAsiaTheme="minorEastAsia"/>
        </w:rPr>
        <w:br/>
      </w:r>
      <m:oMath>
        <m:r>
          <m:rPr>
            <m:nor/>
          </m:rPr>
          <w:rPr>
            <w:rFonts w:ascii="Cambria Math" w:eastAsiaTheme="minorEastAsia" w:hAnsi="Cambria Math"/>
          </w:rPr>
          <m:t>__________</m:t>
        </m:r>
        <m:r>
          <w:rPr>
            <w:rFonts w:ascii="Cambria Math" w:eastAsiaTheme="minorEastAsia" w:hAnsi="Cambria Math"/>
          </w:rPr>
          <m:t xml:space="preserve"> θ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         </m:t>
            </m:r>
          </m:den>
        </m:f>
      </m:oMath>
      <w:r w:rsidRPr="00026627">
        <w:rPr>
          <w:rFonts w:eastAsiaTheme="minorEastAsia"/>
        </w:rPr>
        <w:t xml:space="preserve">, where </w:t>
      </w:r>
      <m:oMath>
        <m:r>
          <m:rPr>
            <m:nor/>
          </m:rPr>
          <w:rPr>
            <w:rFonts w:ascii="Cambria Math" w:eastAsiaTheme="minorEastAsia" w:hAnsi="Cambria Math"/>
          </w:rPr>
          <m:t>_____</m:t>
        </m:r>
        <m:r>
          <w:rPr>
            <w:rFonts w:ascii="Cambria Math" w:eastAsiaTheme="minorEastAsia" w:hAnsi="Cambria Math"/>
          </w:rPr>
          <m:t xml:space="preserve"> ≠ 0</m:t>
        </m:r>
      </m:oMath>
    </w:p>
    <w:p w14:paraId="4A23D35E" w14:textId="0FB866DE" w:rsidR="00F13F6F" w:rsidRPr="00F13F6F" w:rsidRDefault="00F13F6F" w:rsidP="00F13F6F">
      <w:pPr>
        <w:rPr>
          <w:rFonts w:eastAsiaTheme="minorEastAsia"/>
          <w:b/>
          <w:bCs/>
        </w:rPr>
      </w:pPr>
      <w:r w:rsidRPr="00F13F6F">
        <w:rPr>
          <w:rFonts w:eastAsiaTheme="minorEastAsia"/>
        </w:rPr>
        <w:t>Cotangent (</w:t>
      </w:r>
      <w:r w:rsidR="00432D9B">
        <w:rPr>
          <w:rFonts w:eastAsiaTheme="minorEastAsia"/>
        </w:rPr>
        <w:t>_____</w:t>
      </w:r>
      <w:r w:rsidRPr="00F13F6F">
        <w:rPr>
          <w:rFonts w:eastAsiaTheme="minorEastAsia"/>
        </w:rPr>
        <w:t xml:space="preserve"> θ)</w:t>
      </w:r>
      <w:r w:rsidRPr="00F13F6F">
        <w:rPr>
          <w:rFonts w:eastAsiaTheme="minorEastAsia"/>
        </w:rPr>
        <w:br/>
        <w:t xml:space="preserve">Cotangent is the reciprocal of </w:t>
      </w:r>
      <w:r w:rsidR="004067F5">
        <w:rPr>
          <w:rFonts w:eastAsiaTheme="minorEastAsia"/>
        </w:rPr>
        <w:t>___________</w:t>
      </w:r>
      <w:r w:rsidRPr="00F13F6F">
        <w:rPr>
          <w:rFonts w:eastAsiaTheme="minorEastAsia"/>
        </w:rPr>
        <w:t>.</w:t>
      </w:r>
    </w:p>
    <w:p w14:paraId="5B70AA3E" w14:textId="73484203" w:rsidR="00F13F6F" w:rsidRPr="00F13F6F" w:rsidRDefault="007047B9" w:rsidP="00F13F6F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</w:rPr>
            <m:t>_______</m:t>
          </m:r>
          <m:r>
            <w:rPr>
              <w:rFonts w:ascii="Cambria Math" w:eastAsiaTheme="minorEastAsia" w:hAnsi="Cambria Math"/>
            </w:rPr>
            <m:t xml:space="preserve"> θ 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>______</m:t>
              </m:r>
              <m:r>
                <w:rPr>
                  <w:rFonts w:ascii="Cambria Math" w:eastAsiaTheme="minorEastAsia" w:hAnsi="Cambria Math"/>
                </w:rPr>
                <m:t>θ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_________</m:t>
              </m:r>
              <m:r>
                <w:rPr>
                  <w:rFonts w:ascii="Cambria Math" w:eastAsiaTheme="minorEastAsia" w:hAnsi="Cambria Math"/>
                </w:rPr>
                <m:t>θ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>_________</m:t>
              </m:r>
              <m:r>
                <w:rPr>
                  <w:rFonts w:ascii="Cambria Math" w:eastAsiaTheme="minorEastAsia" w:hAnsi="Cambria Math"/>
                </w:rPr>
                <m:t>θ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0C3FF859" w14:textId="6FD604BD" w:rsidR="00F13F6F" w:rsidRPr="00F13F6F" w:rsidRDefault="00F13F6F" w:rsidP="00F13F6F">
      <w:pPr>
        <w:rPr>
          <w:rFonts w:eastAsiaTheme="minorEastAsia"/>
        </w:rPr>
      </w:pPr>
      <w:r w:rsidRPr="00F13F6F">
        <w:rPr>
          <w:rFonts w:eastAsiaTheme="minorEastAsia"/>
        </w:rPr>
        <w:t xml:space="preserve">Since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nor/>
              </m:rPr>
              <w:rPr>
                <w:rFonts w:ascii="Cambria Math" w:eastAsiaTheme="minorEastAsia" w:hAnsi="Cambria Math"/>
              </w:rPr>
              <m:t>_</m:t>
            </m:r>
            <m:r>
              <w:rPr>
                <w:rFonts w:ascii="Cambria Math" w:eastAsiaTheme="minorEastAsia" w:hAnsi="Cambria Math"/>
              </w:rPr>
              <m:t>_______</m:t>
            </m:r>
          </m:fName>
          <m:e>
            <m:r>
              <w:rPr>
                <w:rFonts w:ascii="Cambria Math" w:eastAsiaTheme="minorEastAsia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     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      </m:t>
            </m:r>
          </m:den>
        </m:f>
      </m:oMath>
      <w:r w:rsidRPr="00F13F6F">
        <w:rPr>
          <w:rFonts w:eastAsiaTheme="minorEastAsia"/>
        </w:rPr>
        <w:t>,</w:t>
      </w:r>
      <w:r w:rsidRPr="00F13F6F">
        <w:rPr>
          <w:rFonts w:eastAsiaTheme="minorEastAsia"/>
        </w:rPr>
        <w:br/>
      </w:r>
      <m:oMath>
        <m:r>
          <m:rPr>
            <m:nor/>
          </m:rPr>
          <w:rPr>
            <w:rFonts w:ascii="Cambria Math" w:eastAsiaTheme="minorEastAsia" w:hAnsi="Cambria Math"/>
          </w:rPr>
          <m:t>_______</m:t>
        </m:r>
        <m:r>
          <w:rPr>
            <w:rFonts w:ascii="Cambria Math" w:eastAsiaTheme="minorEastAsia" w:hAnsi="Cambria Math"/>
          </w:rPr>
          <m:t>θ 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     </m:t>
            </m:r>
          </m:num>
          <m:den>
            <m:r>
              <m:rPr>
                <m:nor/>
              </m:rPr>
              <w:rPr>
                <w:rFonts w:ascii="Cambria Math" w:eastAsiaTheme="minorEastAsia" w:hAnsi="Cambria Math"/>
              </w:rPr>
              <m:t xml:space="preserve">      </m:t>
            </m:r>
          </m:den>
        </m:f>
      </m:oMath>
      <w:r w:rsidRPr="00F13F6F">
        <w:rPr>
          <w:rFonts w:eastAsiaTheme="minorEastAsia"/>
        </w:rPr>
        <w:t xml:space="preserve">, where </w:t>
      </w:r>
      <m:oMath>
        <m:r>
          <m:rPr>
            <m:nor/>
          </m:rPr>
          <w:rPr>
            <w:rFonts w:ascii="Cambria Math" w:eastAsiaTheme="minorEastAsia" w:hAnsi="Cambria Math"/>
          </w:rPr>
          <m:t>________</m:t>
        </m:r>
        <m:r>
          <w:rPr>
            <w:rFonts w:ascii="Cambria Math" w:eastAsiaTheme="minorEastAsia" w:hAnsi="Cambria Math"/>
          </w:rPr>
          <m:t xml:space="preserve"> ≠ 0</m:t>
        </m:r>
      </m:oMath>
    </w:p>
    <w:p w14:paraId="179B7635" w14:textId="77777777" w:rsidR="00EB5857" w:rsidRDefault="00EB5857" w:rsidP="00026627">
      <w:pPr>
        <w:rPr>
          <w:rFonts w:eastAsiaTheme="minorEastAsia"/>
        </w:rPr>
        <w:sectPr w:rsidR="00EB5857" w:rsidSect="007047B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4190338" w14:textId="77777777" w:rsidR="00EB5857" w:rsidRDefault="00EB5857" w:rsidP="00EB5857"/>
    <w:p w14:paraId="5005F00A" w14:textId="77777777" w:rsidR="00EB5857" w:rsidRDefault="00EB5857" w:rsidP="00EB5857"/>
    <w:p w14:paraId="5764B8A1" w14:textId="77777777" w:rsidR="00EB5857" w:rsidRDefault="00EB5857" w:rsidP="00EB5857"/>
    <w:p w14:paraId="367F72F7" w14:textId="77777777" w:rsidR="00EB5857" w:rsidRDefault="00EB5857" w:rsidP="00EB5857"/>
    <w:p w14:paraId="502C1606" w14:textId="77777777" w:rsidR="00EB5857" w:rsidRDefault="00EB5857" w:rsidP="00EB5857"/>
    <w:p w14:paraId="7F855BE6" w14:textId="55D26928" w:rsidR="00283B06" w:rsidRDefault="00362892" w:rsidP="00B77E6A">
      <w:pPr>
        <w:pStyle w:val="Heading2"/>
        <w:rPr>
          <w:rFonts w:eastAsiaTheme="minorEastAsia"/>
        </w:rPr>
      </w:pPr>
      <w:r>
        <w:rPr>
          <w:rFonts w:eastAsiaTheme="minorEastAsia"/>
        </w:rPr>
        <w:lastRenderedPageBreak/>
        <w:t>Example 1:</w:t>
      </w:r>
    </w:p>
    <w:p w14:paraId="14B4FA34" w14:textId="2DA922FC" w:rsidR="00362892" w:rsidRDefault="00F42D8F" w:rsidP="00362892">
      <w:pPr>
        <w:rPr>
          <w:rFonts w:eastAsiaTheme="minorEastAsia"/>
        </w:rPr>
      </w:pPr>
      <w:r>
        <w:t xml:space="preserve">The point </w:t>
      </w:r>
      <m:oMath>
        <m:r>
          <w:rPr>
            <w:rFonts w:ascii="Cambria Math" w:hAnsi="Cambria Math"/>
          </w:rPr>
          <m:t>A(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)</m:t>
        </m:r>
      </m:oMath>
      <w:r w:rsidR="00FD53FF">
        <w:rPr>
          <w:rFonts w:eastAsiaTheme="minorEastAsia"/>
        </w:rPr>
        <w:t xml:space="preserve"> lies at the intersection of the unit </w:t>
      </w:r>
      <w:r w:rsidR="006E7C25">
        <w:rPr>
          <w:rFonts w:eastAsiaTheme="minorEastAsia"/>
        </w:rPr>
        <w:t xml:space="preserve">circle </w:t>
      </w:r>
      <w:r w:rsidR="00176A77">
        <w:rPr>
          <w:rFonts w:eastAsiaTheme="minorEastAsia"/>
        </w:rPr>
        <w:t xml:space="preserve">and the </w:t>
      </w:r>
      <w:r w:rsidR="00A67818">
        <w:rPr>
          <w:rFonts w:eastAsiaTheme="minorEastAsia"/>
        </w:rPr>
        <w:t xml:space="preserve">terminal arm </w:t>
      </w:r>
      <w:r w:rsidR="00B6666C">
        <w:rPr>
          <w:rFonts w:eastAsiaTheme="minorEastAsia"/>
        </w:rPr>
        <w:t xml:space="preserve">of an angle </w:t>
      </w:r>
      <m:oMath>
        <m:r>
          <w:rPr>
            <w:rFonts w:ascii="Cambria Math" w:eastAsiaTheme="minorEastAsia" w:hAnsi="Cambria Math"/>
          </w:rPr>
          <m:t>θ</m:t>
        </m:r>
      </m:oMath>
      <w:r w:rsidR="00B6666C">
        <w:rPr>
          <w:rFonts w:eastAsiaTheme="minorEastAsia"/>
        </w:rPr>
        <w:t xml:space="preserve"> in standard position.</w:t>
      </w:r>
    </w:p>
    <w:p w14:paraId="3215A3B2" w14:textId="3140F119" w:rsidR="009E07D3" w:rsidRDefault="005671F3" w:rsidP="005671F3">
      <w:pPr>
        <w:pStyle w:val="ListParagraph"/>
        <w:numPr>
          <w:ilvl w:val="0"/>
          <w:numId w:val="22"/>
        </w:numPr>
      </w:pPr>
      <w:r>
        <w:t xml:space="preserve">Draw a diagram </w:t>
      </w:r>
      <w:r w:rsidR="00A166DD">
        <w:t xml:space="preserve">to model the </w:t>
      </w:r>
      <w:r w:rsidR="004F0487">
        <w:t>situation.</w:t>
      </w:r>
    </w:p>
    <w:p w14:paraId="482E34D4" w14:textId="77777777" w:rsidR="00BB440A" w:rsidRDefault="00BB440A" w:rsidP="00EE1862">
      <w:pPr>
        <w:pStyle w:val="ListParagraph"/>
      </w:pPr>
    </w:p>
    <w:p w14:paraId="73FD6CF0" w14:textId="77777777" w:rsidR="00EE1862" w:rsidRDefault="00EE1862" w:rsidP="00EE1862">
      <w:pPr>
        <w:pStyle w:val="ListParagraph"/>
      </w:pPr>
    </w:p>
    <w:p w14:paraId="55F2C156" w14:textId="77777777" w:rsidR="00EE1862" w:rsidRDefault="00EE1862" w:rsidP="00EE1862">
      <w:pPr>
        <w:pStyle w:val="ListParagraph"/>
      </w:pPr>
    </w:p>
    <w:p w14:paraId="6375CB54" w14:textId="77777777" w:rsidR="00EB5857" w:rsidRDefault="00EB5857" w:rsidP="00EE1862">
      <w:pPr>
        <w:pStyle w:val="ListParagraph"/>
      </w:pPr>
    </w:p>
    <w:p w14:paraId="42724CC2" w14:textId="77777777" w:rsidR="00EB5857" w:rsidRDefault="00EB5857" w:rsidP="00EE1862">
      <w:pPr>
        <w:pStyle w:val="ListParagraph"/>
      </w:pPr>
    </w:p>
    <w:p w14:paraId="743B1CD6" w14:textId="77777777" w:rsidR="00EB5857" w:rsidRDefault="00EB5857" w:rsidP="00EE1862">
      <w:pPr>
        <w:pStyle w:val="ListParagraph"/>
      </w:pPr>
    </w:p>
    <w:p w14:paraId="73DDCDA9" w14:textId="77777777" w:rsidR="00EB5857" w:rsidRDefault="00EB5857" w:rsidP="00EE1862">
      <w:pPr>
        <w:pStyle w:val="ListParagraph"/>
      </w:pPr>
    </w:p>
    <w:p w14:paraId="79C7EFB1" w14:textId="77777777" w:rsidR="00EE1862" w:rsidRDefault="00EE1862" w:rsidP="00EE1862">
      <w:pPr>
        <w:pStyle w:val="ListParagraph"/>
      </w:pPr>
    </w:p>
    <w:p w14:paraId="38279AE8" w14:textId="77777777" w:rsidR="00BB440A" w:rsidRPr="00BB440A" w:rsidRDefault="004F0487" w:rsidP="00BB440A">
      <w:pPr>
        <w:pStyle w:val="ListParagraph"/>
        <w:numPr>
          <w:ilvl w:val="0"/>
          <w:numId w:val="22"/>
        </w:numPr>
      </w:pPr>
      <w:r>
        <w:t xml:space="preserve">Determine the six </w:t>
      </w:r>
      <w:r w:rsidR="00155406">
        <w:t>trigonometric</w:t>
      </w:r>
      <w:r w:rsidR="00BB440A">
        <w:t xml:space="preserve"> ratios for </w:t>
      </w:r>
      <m:oMath>
        <m:r>
          <w:rPr>
            <w:rFonts w:ascii="Cambria Math" w:hAnsi="Cambria Math"/>
          </w:rPr>
          <m:t>θ</m:t>
        </m:r>
      </m:oMath>
      <w:r w:rsidR="00BB440A">
        <w:rPr>
          <w:rFonts w:eastAsiaTheme="minorEastAsia"/>
        </w:rPr>
        <w:t>. Express in lowest terms.</w:t>
      </w:r>
    </w:p>
    <w:p w14:paraId="53AEC089" w14:textId="5A02CAB6" w:rsidR="004F0487" w:rsidRPr="00362892" w:rsidRDefault="00155406" w:rsidP="00BB440A">
      <w:pPr>
        <w:pStyle w:val="ListParagraph"/>
      </w:pPr>
      <w:r>
        <w:t xml:space="preserve"> </w:t>
      </w:r>
    </w:p>
    <w:p w14:paraId="0192E8B9" w14:textId="77777777" w:rsidR="000F3F6C" w:rsidRDefault="000F3F6C" w:rsidP="009142F7">
      <w:pPr>
        <w:rPr>
          <w:rFonts w:eastAsiaTheme="minorEastAsia"/>
        </w:rPr>
      </w:pPr>
    </w:p>
    <w:p w14:paraId="60DBDAE3" w14:textId="77777777" w:rsidR="00EE1862" w:rsidRDefault="00EE1862" w:rsidP="009142F7">
      <w:pPr>
        <w:rPr>
          <w:rFonts w:eastAsiaTheme="minorEastAsia"/>
        </w:rPr>
      </w:pPr>
    </w:p>
    <w:p w14:paraId="753B5421" w14:textId="2339ED19" w:rsidR="00EE1862" w:rsidRDefault="00EE1862" w:rsidP="009142F7">
      <w:pPr>
        <w:rPr>
          <w:rFonts w:eastAsiaTheme="minorEastAsia"/>
        </w:rPr>
      </w:pPr>
    </w:p>
    <w:p w14:paraId="20731F03" w14:textId="77777777" w:rsidR="00215269" w:rsidRDefault="00215269" w:rsidP="009142F7">
      <w:pPr>
        <w:rPr>
          <w:rFonts w:eastAsiaTheme="minorEastAsia"/>
        </w:rPr>
      </w:pPr>
    </w:p>
    <w:p w14:paraId="7D9CCB2B" w14:textId="77777777" w:rsidR="00215269" w:rsidRDefault="00215269" w:rsidP="009142F7">
      <w:pPr>
        <w:rPr>
          <w:rFonts w:eastAsiaTheme="minorEastAsia"/>
        </w:rPr>
      </w:pPr>
    </w:p>
    <w:p w14:paraId="29C0AEA0" w14:textId="77777777" w:rsidR="00215269" w:rsidRDefault="00215269" w:rsidP="009142F7">
      <w:pPr>
        <w:rPr>
          <w:rFonts w:eastAsiaTheme="minorEastAsia"/>
        </w:rPr>
      </w:pPr>
    </w:p>
    <w:p w14:paraId="498F124F" w14:textId="77777777" w:rsidR="00215269" w:rsidRDefault="00215269" w:rsidP="009142F7">
      <w:pPr>
        <w:rPr>
          <w:rFonts w:eastAsiaTheme="minorEastAsia"/>
        </w:rPr>
      </w:pPr>
    </w:p>
    <w:p w14:paraId="2020BBE9" w14:textId="77777777" w:rsidR="00EE1862" w:rsidRDefault="00EE1862" w:rsidP="009142F7">
      <w:pPr>
        <w:rPr>
          <w:rFonts w:eastAsiaTheme="minorEastAsia"/>
        </w:rPr>
      </w:pPr>
    </w:p>
    <w:p w14:paraId="44161BB8" w14:textId="77777777" w:rsidR="00215269" w:rsidRDefault="00215269" w:rsidP="00215269">
      <w:pPr>
        <w:tabs>
          <w:tab w:val="left" w:pos="6048"/>
        </w:tabs>
      </w:pPr>
    </w:p>
    <w:p w14:paraId="3ABCAEDC" w14:textId="28437A82" w:rsidR="00215269" w:rsidRDefault="0051161D" w:rsidP="00215269">
      <w:pPr>
        <w:pStyle w:val="Heading1"/>
      </w:pPr>
      <w:r>
        <w:t>Values</w:t>
      </w:r>
      <w:r w:rsidR="00D56E03">
        <w:t xml:space="preserve"> of Trigonometric Ratios</w:t>
      </w:r>
      <w:r w:rsidR="0097722E">
        <w:t>:</w:t>
      </w:r>
    </w:p>
    <w:p w14:paraId="0F6F887F" w14:textId="4F743C38" w:rsidR="0097722E" w:rsidRDefault="00270553" w:rsidP="0097722E">
      <w:pPr>
        <w:pStyle w:val="Heading2"/>
      </w:pPr>
      <w:r>
        <w:t>Definitions</w:t>
      </w:r>
      <w:r w:rsidR="0097722E">
        <w:t>:</w:t>
      </w:r>
    </w:p>
    <w:p w14:paraId="7BBF23D9" w14:textId="64E2E83C" w:rsidR="0097722E" w:rsidRDefault="00270553" w:rsidP="0097722E">
      <w:pPr>
        <w:pStyle w:val="Heading3"/>
      </w:pPr>
      <w:r>
        <w:t>Exact</w:t>
      </w:r>
      <w:r w:rsidR="002A7FCD">
        <w:t>:</w:t>
      </w:r>
    </w:p>
    <w:p w14:paraId="20323787" w14:textId="77777777" w:rsidR="00265EE4" w:rsidRDefault="007F08CE" w:rsidP="002A7FCD">
      <w:r w:rsidRPr="007F08CE">
        <w:t xml:space="preserve">Values that are exact </w:t>
      </w:r>
      <w:r w:rsidRPr="00265EE4">
        <w:t xml:space="preserve">do not need to be </w:t>
      </w:r>
      <w:r w:rsidR="00265EE4">
        <w:t>_____________</w:t>
      </w:r>
      <w:r w:rsidRPr="007F08CE">
        <w:t>.</w:t>
      </w:r>
    </w:p>
    <w:p w14:paraId="7C6F6C1F" w14:textId="43E12476" w:rsidR="007F08CE" w:rsidRDefault="007F08CE" w:rsidP="002A7FCD">
      <w:r w:rsidRPr="007F08CE">
        <w:br/>
        <w:t xml:space="preserve">They are usually written in </w:t>
      </w:r>
      <w:r w:rsidR="00265EE4">
        <w:rPr>
          <w:b/>
          <w:bCs/>
        </w:rPr>
        <w:t>____________</w:t>
      </w:r>
      <w:r w:rsidRPr="007F08CE">
        <w:rPr>
          <w:b/>
          <w:bCs/>
        </w:rPr>
        <w:t xml:space="preserve"> or </w:t>
      </w:r>
      <w:r w:rsidR="00265EE4">
        <w:rPr>
          <w:b/>
          <w:bCs/>
        </w:rPr>
        <w:t>___________</w:t>
      </w:r>
      <w:r w:rsidRPr="007F08CE">
        <w:t xml:space="preserve"> form.</w:t>
      </w:r>
    </w:p>
    <w:p w14:paraId="4EFF44B8" w14:textId="60C4A83D" w:rsidR="00564624" w:rsidRDefault="00270553" w:rsidP="00270553">
      <w:pPr>
        <w:pStyle w:val="Heading3"/>
      </w:pPr>
      <w:r>
        <w:t>Approximate</w:t>
      </w:r>
      <w:r w:rsidR="001327F5">
        <w:t>:</w:t>
      </w:r>
    </w:p>
    <w:p w14:paraId="41539459" w14:textId="77777777" w:rsidR="005F5FD7" w:rsidRDefault="005F5FD7" w:rsidP="001327F5">
      <w:r w:rsidRPr="005F5FD7">
        <w:t xml:space="preserve">Values that are approximate need to be </w:t>
      </w:r>
      <w:r>
        <w:t>_______________</w:t>
      </w:r>
      <w:r w:rsidRPr="005F5FD7">
        <w:t>.</w:t>
      </w:r>
    </w:p>
    <w:p w14:paraId="3B83B943" w14:textId="567AD53E" w:rsidR="001327F5" w:rsidRDefault="005F5FD7" w:rsidP="001327F5">
      <w:r w:rsidRPr="005F5FD7">
        <w:br/>
        <w:t xml:space="preserve">They are usually written in </w:t>
      </w:r>
      <w:r>
        <w:rPr>
          <w:b/>
          <w:bCs/>
        </w:rPr>
        <w:t>___________</w:t>
      </w:r>
      <w:r w:rsidRPr="005F5FD7">
        <w:t xml:space="preserve"> form.</w:t>
      </w:r>
    </w:p>
    <w:p w14:paraId="2DFD56B6" w14:textId="77777777" w:rsidR="00211702" w:rsidRDefault="00211702" w:rsidP="001327F5"/>
    <w:p w14:paraId="3A1904F2" w14:textId="2BFCC685" w:rsidR="00211702" w:rsidRDefault="00211702" w:rsidP="00211702">
      <w:pPr>
        <w:pStyle w:val="Heading2"/>
      </w:pPr>
      <w:r>
        <w:t>Example 2:</w:t>
      </w:r>
    </w:p>
    <w:p w14:paraId="34D553C4" w14:textId="425EC4EE" w:rsidR="00211702" w:rsidRDefault="00F05399" w:rsidP="00211702">
      <w:pPr>
        <w:rPr>
          <w:rFonts w:eastAsiaTheme="minorEastAsia"/>
        </w:rPr>
      </w:pPr>
      <w:r>
        <w:t xml:space="preserve">Determine the exact and approximate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</m:func>
      </m:oMath>
      <w:r w:rsidR="001D5DAE">
        <w:rPr>
          <w:rFonts w:eastAsiaTheme="minorEastAsia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/>
          </w:rPr>
          <m:t>tan⁡</m:t>
        </m:r>
        <m:r>
          <w:rPr>
            <w:rFonts w:ascii="Cambria Math" w:eastAsiaTheme="minorEastAsia" w:hAnsi="Cambria Math"/>
          </w:rPr>
          <m:t>(325°)</m:t>
        </m:r>
      </m:oMath>
    </w:p>
    <w:p w14:paraId="7566F24A" w14:textId="77777777" w:rsidR="00EC36F6" w:rsidRDefault="00EC36F6" w:rsidP="00211702"/>
    <w:p w14:paraId="759697DA" w14:textId="77777777" w:rsidR="0061639A" w:rsidRDefault="0061639A" w:rsidP="00211702"/>
    <w:p w14:paraId="243EE988" w14:textId="77777777" w:rsidR="0061639A" w:rsidRDefault="0061639A" w:rsidP="00211702"/>
    <w:p w14:paraId="1E8659EA" w14:textId="77777777" w:rsidR="0061639A" w:rsidRDefault="0061639A" w:rsidP="00211702"/>
    <w:p w14:paraId="208EBE0C" w14:textId="77777777" w:rsidR="0061639A" w:rsidRDefault="0061639A" w:rsidP="00211702"/>
    <w:p w14:paraId="4FF0F75F" w14:textId="77777777" w:rsidR="0061639A" w:rsidRDefault="0061639A" w:rsidP="00211702"/>
    <w:p w14:paraId="6E65E87C" w14:textId="77777777" w:rsidR="0061639A" w:rsidRDefault="0061639A" w:rsidP="00211702"/>
    <w:p w14:paraId="44A0E97A" w14:textId="77777777" w:rsidR="0061639A" w:rsidRDefault="0061639A" w:rsidP="00211702"/>
    <w:p w14:paraId="24A2F063" w14:textId="77777777" w:rsidR="008238E7" w:rsidRDefault="008238E7" w:rsidP="00211702"/>
    <w:p w14:paraId="2BDD5B57" w14:textId="77777777" w:rsidR="008238E7" w:rsidRDefault="008238E7" w:rsidP="00211702"/>
    <w:p w14:paraId="0DA00C2D" w14:textId="77777777" w:rsidR="008238E7" w:rsidRDefault="008238E7" w:rsidP="00211702"/>
    <w:p w14:paraId="22FDEF89" w14:textId="77777777" w:rsidR="008238E7" w:rsidRDefault="008238E7" w:rsidP="00211702"/>
    <w:p w14:paraId="29930EFD" w14:textId="77777777" w:rsidR="008238E7" w:rsidRDefault="008238E7" w:rsidP="00211702"/>
    <w:p w14:paraId="2D9200D7" w14:textId="77777777" w:rsidR="008238E7" w:rsidRDefault="008238E7" w:rsidP="00211702"/>
    <w:p w14:paraId="3A70BCD7" w14:textId="77777777" w:rsidR="008238E7" w:rsidRDefault="008238E7" w:rsidP="00211702"/>
    <w:p w14:paraId="0B380C2B" w14:textId="77777777" w:rsidR="008238E7" w:rsidRDefault="008238E7" w:rsidP="00211702"/>
    <w:p w14:paraId="3F76F79F" w14:textId="77777777" w:rsidR="001D514D" w:rsidRDefault="001D514D" w:rsidP="001D514D">
      <w:pPr>
        <w:tabs>
          <w:tab w:val="left" w:pos="7044"/>
        </w:tabs>
      </w:pPr>
    </w:p>
    <w:p w14:paraId="7629204D" w14:textId="0016571C" w:rsidR="001D514D" w:rsidRDefault="008368CE" w:rsidP="00B968D7">
      <w:pPr>
        <w:pStyle w:val="Heading1"/>
      </w:pPr>
      <w:r>
        <w:t xml:space="preserve">Finding </w:t>
      </w:r>
      <w:r w:rsidR="00DF685C">
        <w:t xml:space="preserve">Angles </w:t>
      </w:r>
      <w:r w:rsidR="0000644E">
        <w:t>from the Trigonometric Ratios</w:t>
      </w:r>
    </w:p>
    <w:p w14:paraId="691AE859" w14:textId="77777777" w:rsidR="006E4F84" w:rsidRDefault="006E4F84" w:rsidP="006E4F84"/>
    <w:p w14:paraId="57774419" w14:textId="7B4E308A" w:rsidR="006E4F84" w:rsidRDefault="006E4F84" w:rsidP="006E4F84">
      <w:pPr>
        <w:pStyle w:val="Heading2"/>
      </w:pPr>
      <w:r>
        <w:t>Example 3:</w:t>
      </w:r>
    </w:p>
    <w:p w14:paraId="749D584C" w14:textId="7CC3E1B5" w:rsidR="005266F0" w:rsidRDefault="00D117B4" w:rsidP="006E4F84">
      <w:pPr>
        <w:rPr>
          <w:rFonts w:eastAsiaTheme="minorEastAsia"/>
        </w:rPr>
      </w:pPr>
      <w:r>
        <w:t>Determine</w:t>
      </w:r>
      <w:r w:rsidR="0096268B">
        <w:t xml:space="preserve"> the </w:t>
      </w:r>
      <w:r w:rsidR="00C40F10">
        <w:t xml:space="preserve">measure of </w:t>
      </w:r>
      <w:r w:rsidR="00867A95">
        <w:t>all angles</w:t>
      </w:r>
      <w:r>
        <w:t xml:space="preserve"> </w:t>
      </w:r>
      <w:r w:rsidR="002A76FB">
        <w:t xml:space="preserve">that satisfies </w:t>
      </w:r>
      <w:r w:rsidR="007C2CD5">
        <w:t xml:space="preserve">the following: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=1.4826.</m:t>
        </m:r>
      </m:oMath>
      <w:r w:rsidR="00531AF4">
        <w:rPr>
          <w:rFonts w:eastAsiaTheme="minorEastAsia"/>
        </w:rPr>
        <w:t xml:space="preserve"> Use dia</w:t>
      </w:r>
      <w:r w:rsidR="00D752CA">
        <w:rPr>
          <w:rFonts w:eastAsiaTheme="minorEastAsia"/>
        </w:rPr>
        <w:t>gram in your explanations.</w:t>
      </w:r>
    </w:p>
    <w:p w14:paraId="5ED19A20" w14:textId="77777777" w:rsidR="00D752CA" w:rsidRDefault="00D752CA" w:rsidP="006E4F84">
      <w:pPr>
        <w:rPr>
          <w:rFonts w:eastAsiaTheme="minorEastAsia"/>
        </w:rPr>
      </w:pPr>
    </w:p>
    <w:p w14:paraId="083371A5" w14:textId="77777777" w:rsidR="00A86A5D" w:rsidRDefault="00A86A5D" w:rsidP="006E4F84">
      <w:pPr>
        <w:rPr>
          <w:rFonts w:eastAsiaTheme="minorEastAsia"/>
        </w:rPr>
      </w:pPr>
    </w:p>
    <w:p w14:paraId="619F10E4" w14:textId="77777777" w:rsidR="001551A8" w:rsidRDefault="001551A8" w:rsidP="006E4F84">
      <w:pPr>
        <w:rPr>
          <w:rFonts w:eastAsiaTheme="minorEastAsia"/>
        </w:rPr>
      </w:pPr>
    </w:p>
    <w:p w14:paraId="62CB7368" w14:textId="77777777" w:rsidR="001551A8" w:rsidRDefault="001551A8" w:rsidP="006E4F84">
      <w:pPr>
        <w:rPr>
          <w:rFonts w:eastAsiaTheme="minorEastAsia"/>
        </w:rPr>
      </w:pPr>
    </w:p>
    <w:p w14:paraId="3FD0C0D9" w14:textId="77777777" w:rsidR="001551A8" w:rsidRDefault="001551A8" w:rsidP="006E4F84">
      <w:pPr>
        <w:rPr>
          <w:rFonts w:eastAsiaTheme="minorEastAsia"/>
        </w:rPr>
      </w:pPr>
    </w:p>
    <w:p w14:paraId="2E50C8C3" w14:textId="7F90BC3F" w:rsidR="001551A8" w:rsidRDefault="00A35384" w:rsidP="0010624B">
      <w:pPr>
        <w:pStyle w:val="Heading1"/>
        <w:rPr>
          <w:rFonts w:eastAsiaTheme="minorEastAsia"/>
        </w:rPr>
      </w:pPr>
      <w:r>
        <w:rPr>
          <w:rFonts w:eastAsiaTheme="minorEastAsia"/>
        </w:rPr>
        <w:t xml:space="preserve">Trigonometric Ratios </w:t>
      </w:r>
      <w:r w:rsidR="002A1156">
        <w:rPr>
          <w:rFonts w:eastAsiaTheme="minorEastAsia"/>
        </w:rPr>
        <w:t>Outsid</w:t>
      </w:r>
      <w:r w:rsidR="00913E25">
        <w:rPr>
          <w:rFonts w:eastAsiaTheme="minorEastAsia"/>
        </w:rPr>
        <w:t xml:space="preserve">e </w:t>
      </w:r>
      <w:r w:rsidR="00441485">
        <w:rPr>
          <w:rFonts w:eastAsiaTheme="minorEastAsia"/>
        </w:rPr>
        <w:t>the Unit Circle:</w:t>
      </w:r>
    </w:p>
    <w:p w14:paraId="0C00090A" w14:textId="685615B6" w:rsidR="00441485" w:rsidRDefault="00BF473C" w:rsidP="00BF473C">
      <w:pPr>
        <w:pStyle w:val="Heading2"/>
      </w:pPr>
      <w:r>
        <w:t>Definition:</w:t>
      </w:r>
    </w:p>
    <w:p w14:paraId="68E184F3" w14:textId="25A7354C" w:rsidR="00BF473C" w:rsidRPr="00BF473C" w:rsidRDefault="00BF473C" w:rsidP="00BF473C">
      <w:r w:rsidRPr="00BF473C">
        <w:t xml:space="preserve">When a point lies </w:t>
      </w:r>
      <w:r>
        <w:t>____________</w:t>
      </w:r>
      <w:r w:rsidRPr="00BF473C">
        <w:t xml:space="preserve"> the unit circle, trigonometric ratios are determined using a </w:t>
      </w:r>
      <w:r>
        <w:rPr>
          <w:b/>
          <w:bCs/>
        </w:rPr>
        <w:t>__________ _____________</w:t>
      </w:r>
      <w:r w:rsidRPr="00BF473C">
        <w:t xml:space="preserve"> formed from the point.</w:t>
      </w:r>
    </w:p>
    <w:p w14:paraId="2EB6495A" w14:textId="61BF3402" w:rsidR="00BF473C" w:rsidRPr="00BF473C" w:rsidRDefault="00BF473C" w:rsidP="00BF473C">
      <w:r w:rsidRPr="00BF473C">
        <w:t>If a point has coordinates (x, y), then</w:t>
      </w:r>
      <w:r w:rsidRPr="00BF473C">
        <w:br/>
      </w:r>
      <m:oMathPara>
        <m:oMath>
          <m:r>
            <w:rPr>
              <w:rFonts w:ascii="Cambria Math" w:hAnsi="Cambria Math"/>
            </w:rPr>
            <m:t>r = √(x² + y²)</m:t>
          </m:r>
        </m:oMath>
      </m:oMathPara>
    </w:p>
    <w:p w14:paraId="2228CAD4" w14:textId="77777777" w:rsidR="00BF473C" w:rsidRPr="00BF473C" w:rsidRDefault="00BF473C" w:rsidP="00BF473C">
      <w:r w:rsidRPr="00BF473C">
        <w:t>The trigonometric ratios are defined as:</w:t>
      </w:r>
    </w:p>
    <w:p w14:paraId="262864BA" w14:textId="77777777" w:rsidR="00BF473C" w:rsidRDefault="00BF473C" w:rsidP="00BF473C">
      <w:pPr>
        <w:rPr>
          <w:rFonts w:ascii="Cambria Math" w:hAnsi="Cambria Math"/>
          <w:oMath/>
        </w:rPr>
        <w:sectPr w:rsidR="00BF473C" w:rsidSect="007709E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1F9E549" w14:textId="4C082259" w:rsidR="00BF473C" w:rsidRPr="00BF473C" w:rsidRDefault="00BF473C" w:rsidP="00BF473C">
      <m:oMathPara>
        <m:oMath>
          <m:r>
            <w:rPr>
              <w:rFonts w:ascii="Cambria Math" w:hAnsi="Cambria Math"/>
            </w:rPr>
            <m:t>sin θ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cos θ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tan θ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6ACF308" w14:textId="77777777" w:rsidR="00BF473C" w:rsidRDefault="00BF473C" w:rsidP="00BF473C">
      <w:pPr>
        <w:sectPr w:rsidR="00BF473C" w:rsidSect="00BF473C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146766CC" w14:textId="77777777" w:rsidR="00BF473C" w:rsidRPr="00BF473C" w:rsidRDefault="00BF473C" w:rsidP="00BF473C"/>
    <w:p w14:paraId="41AE15C8" w14:textId="77777777" w:rsidR="00A86A5D" w:rsidRDefault="00A86A5D" w:rsidP="006E4F84">
      <w:pPr>
        <w:rPr>
          <w:rFonts w:eastAsiaTheme="minorEastAsia"/>
        </w:rPr>
      </w:pPr>
    </w:p>
    <w:p w14:paraId="17825B61" w14:textId="50610531" w:rsidR="00A86A5D" w:rsidRDefault="002C07DF" w:rsidP="002C07DF">
      <w:pPr>
        <w:pStyle w:val="Heading2"/>
        <w:rPr>
          <w:rFonts w:eastAsiaTheme="minorEastAsia"/>
        </w:rPr>
      </w:pPr>
      <w:r>
        <w:rPr>
          <w:rFonts w:eastAsiaTheme="minorEastAsia"/>
        </w:rPr>
        <w:t>Example 4:</w:t>
      </w:r>
    </w:p>
    <w:p w14:paraId="676633D3" w14:textId="77777777" w:rsidR="004859E3" w:rsidRDefault="00353125" w:rsidP="002C07DF">
      <w:pPr>
        <w:rPr>
          <w:rFonts w:eastAsiaTheme="minorEastAsia"/>
        </w:rPr>
      </w:pPr>
      <w:r>
        <w:t xml:space="preserve">The point </w:t>
      </w:r>
      <m:oMath>
        <m:r>
          <w:rPr>
            <w:rFonts w:ascii="Cambria Math" w:hAnsi="Cambria Math"/>
          </w:rPr>
          <m:t>F(-7, -4)</m:t>
        </m:r>
      </m:oMath>
      <w:r w:rsidR="00422B12">
        <w:rPr>
          <w:rFonts w:eastAsiaTheme="minorEastAsia"/>
        </w:rPr>
        <w:t xml:space="preserve"> lies on the terminal </w:t>
      </w:r>
      <w:r w:rsidR="0075754D">
        <w:rPr>
          <w:rFonts w:eastAsiaTheme="minorEastAsia"/>
        </w:rPr>
        <w:t xml:space="preserve">arm of an angle </w:t>
      </w:r>
      <m:oMath>
        <m:r>
          <w:rPr>
            <w:rFonts w:ascii="Cambria Math" w:eastAsiaTheme="minorEastAsia" w:hAnsi="Cambria Math"/>
          </w:rPr>
          <m:t>θ</m:t>
        </m:r>
      </m:oMath>
      <w:r w:rsidR="00811703">
        <w:rPr>
          <w:rFonts w:eastAsiaTheme="minorEastAsia"/>
        </w:rPr>
        <w:t xml:space="preserve"> in standard </w:t>
      </w:r>
      <w:r w:rsidR="00102DF8">
        <w:rPr>
          <w:rFonts w:eastAsiaTheme="minorEastAsia"/>
        </w:rPr>
        <w:t>position</w:t>
      </w:r>
      <w:r w:rsidR="00811703">
        <w:rPr>
          <w:rFonts w:eastAsiaTheme="minorEastAsia"/>
        </w:rPr>
        <w:t>.</w:t>
      </w:r>
      <w:r w:rsidR="00102DF8">
        <w:rPr>
          <w:rFonts w:eastAsiaTheme="minorEastAsia"/>
        </w:rPr>
        <w:t xml:space="preserve"> What is the exact </w:t>
      </w:r>
      <w:r w:rsidR="00C41F2A">
        <w:rPr>
          <w:rFonts w:eastAsiaTheme="minorEastAsia"/>
        </w:rPr>
        <w:t xml:space="preserve">value of each </w:t>
      </w:r>
      <w:r w:rsidR="004859E3">
        <w:rPr>
          <w:rFonts w:eastAsiaTheme="minorEastAsia"/>
        </w:rPr>
        <w:t xml:space="preserve">trigonometric ratio for </w:t>
      </w:r>
      <m:oMath>
        <m:r>
          <w:rPr>
            <w:rFonts w:ascii="Cambria Math" w:eastAsiaTheme="minorEastAsia" w:hAnsi="Cambria Math"/>
          </w:rPr>
          <m:t>θ</m:t>
        </m:r>
      </m:oMath>
      <w:r w:rsidR="004859E3">
        <w:rPr>
          <w:rFonts w:eastAsiaTheme="minorEastAsia"/>
        </w:rPr>
        <w:t>.</w:t>
      </w:r>
    </w:p>
    <w:p w14:paraId="7CD7156F" w14:textId="77777777" w:rsidR="00AD4119" w:rsidRDefault="00AD4119" w:rsidP="002C07DF">
      <w:pPr>
        <w:rPr>
          <w:rFonts w:eastAsiaTheme="minorEastAsia"/>
        </w:rPr>
      </w:pPr>
    </w:p>
    <w:p w14:paraId="56039BC5" w14:textId="77777777" w:rsidR="00AD4119" w:rsidRDefault="00AD4119" w:rsidP="002C07DF">
      <w:pPr>
        <w:rPr>
          <w:rFonts w:eastAsiaTheme="minorEastAsia"/>
        </w:rPr>
      </w:pPr>
    </w:p>
    <w:p w14:paraId="1DCCDBB4" w14:textId="77777777" w:rsidR="00AD4119" w:rsidRDefault="00AD4119" w:rsidP="002C07DF">
      <w:pPr>
        <w:rPr>
          <w:rFonts w:eastAsiaTheme="minorEastAsia"/>
        </w:rPr>
      </w:pPr>
    </w:p>
    <w:p w14:paraId="645EA88D" w14:textId="77777777" w:rsidR="00AD4119" w:rsidRDefault="00AD4119" w:rsidP="002C07DF">
      <w:pPr>
        <w:rPr>
          <w:rFonts w:eastAsiaTheme="minorEastAsia"/>
        </w:rPr>
      </w:pPr>
    </w:p>
    <w:p w14:paraId="0DE301DF" w14:textId="77777777" w:rsidR="00AD4119" w:rsidRDefault="00AD4119" w:rsidP="002C07DF">
      <w:pPr>
        <w:rPr>
          <w:rFonts w:eastAsiaTheme="minorEastAsia"/>
        </w:rPr>
      </w:pPr>
    </w:p>
    <w:p w14:paraId="10E2E0DF" w14:textId="77777777" w:rsidR="00AD4119" w:rsidRDefault="00AD4119" w:rsidP="002C07DF">
      <w:pPr>
        <w:rPr>
          <w:rFonts w:eastAsiaTheme="minorEastAsia"/>
        </w:rPr>
      </w:pPr>
    </w:p>
    <w:p w14:paraId="4519BBCA" w14:textId="77777777" w:rsidR="0011499E" w:rsidRDefault="0011499E" w:rsidP="002C07DF">
      <w:pPr>
        <w:rPr>
          <w:rFonts w:eastAsiaTheme="minorEastAsia"/>
        </w:rPr>
      </w:pPr>
    </w:p>
    <w:p w14:paraId="2506F91B" w14:textId="77777777" w:rsidR="0011499E" w:rsidRDefault="0011499E" w:rsidP="002C07DF">
      <w:pPr>
        <w:rPr>
          <w:rFonts w:eastAsiaTheme="minorEastAsia"/>
        </w:rPr>
      </w:pPr>
    </w:p>
    <w:p w14:paraId="6F22C02B" w14:textId="77777777" w:rsidR="0011499E" w:rsidRDefault="0011499E" w:rsidP="002C07DF">
      <w:pPr>
        <w:rPr>
          <w:rFonts w:eastAsiaTheme="minorEastAsia"/>
        </w:rPr>
      </w:pPr>
    </w:p>
    <w:p w14:paraId="7AA164B6" w14:textId="77777777" w:rsidR="0011499E" w:rsidRDefault="0011499E" w:rsidP="002C07DF">
      <w:pPr>
        <w:rPr>
          <w:rFonts w:eastAsiaTheme="minorEastAsia"/>
        </w:rPr>
      </w:pPr>
    </w:p>
    <w:p w14:paraId="7DAA391E" w14:textId="77777777" w:rsidR="0011499E" w:rsidRDefault="0011499E" w:rsidP="002C07DF">
      <w:pPr>
        <w:rPr>
          <w:rFonts w:eastAsiaTheme="minorEastAsia"/>
        </w:rPr>
      </w:pPr>
    </w:p>
    <w:p w14:paraId="66804116" w14:textId="77777777" w:rsidR="0011499E" w:rsidRDefault="0011499E" w:rsidP="002C07DF">
      <w:pPr>
        <w:rPr>
          <w:rFonts w:eastAsiaTheme="minorEastAsia"/>
        </w:rPr>
      </w:pPr>
    </w:p>
    <w:p w14:paraId="00494AC5" w14:textId="77777777" w:rsidR="0011499E" w:rsidRDefault="0011499E" w:rsidP="002C07DF">
      <w:pPr>
        <w:rPr>
          <w:rFonts w:eastAsiaTheme="minorEastAsia"/>
        </w:rPr>
      </w:pPr>
    </w:p>
    <w:p w14:paraId="47C93506" w14:textId="77777777" w:rsidR="0011499E" w:rsidRDefault="0011499E" w:rsidP="002C07DF">
      <w:pPr>
        <w:rPr>
          <w:rFonts w:eastAsiaTheme="minorEastAsia"/>
        </w:rPr>
      </w:pPr>
    </w:p>
    <w:p w14:paraId="6A1A8E2D" w14:textId="2F43FEA4" w:rsidR="002C07DF" w:rsidRPr="002C07DF" w:rsidRDefault="00AD4119" w:rsidP="00AD4119">
      <w:pPr>
        <w:pStyle w:val="Heading2"/>
      </w:pPr>
      <w:r>
        <w:rPr>
          <w:rFonts w:eastAsiaTheme="minorEastAsia"/>
        </w:rPr>
        <w:lastRenderedPageBreak/>
        <w:t>Create your own example:</w:t>
      </w:r>
      <w:r w:rsidR="00102DF8">
        <w:rPr>
          <w:rFonts w:eastAsiaTheme="minorEastAsia"/>
        </w:rPr>
        <w:t xml:space="preserve"> </w:t>
      </w:r>
      <w:r w:rsidR="00811703">
        <w:rPr>
          <w:rFonts w:eastAsiaTheme="minorEastAsia"/>
        </w:rPr>
        <w:t xml:space="preserve"> </w:t>
      </w:r>
    </w:p>
    <w:p w14:paraId="193ADD99" w14:textId="7511D1E7" w:rsidR="00A86A5D" w:rsidRDefault="00035CCB" w:rsidP="006E4F84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E87AC" wp14:editId="79F314A2">
                <wp:simplePos x="0" y="0"/>
                <wp:positionH relativeFrom="column">
                  <wp:posOffset>-22860</wp:posOffset>
                </wp:positionH>
                <wp:positionV relativeFrom="paragraph">
                  <wp:posOffset>19050</wp:posOffset>
                </wp:positionV>
                <wp:extent cx="4061460" cy="5730240"/>
                <wp:effectExtent l="0" t="0" r="15240" b="22860"/>
                <wp:wrapNone/>
                <wp:docPr id="964795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73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CF825" w14:textId="77777777" w:rsidR="00035CCB" w:rsidRPr="00035CCB" w:rsidRDefault="00035CCB" w:rsidP="00035CCB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 xml:space="preserve">Choose a point </w:t>
                            </w:r>
                            <w:proofErr w:type="gramStart"/>
                            <w:r w:rsidRPr="00035CCB">
                              <w:rPr>
                                <w:sz w:val="20"/>
                                <w:szCs w:val="18"/>
                              </w:rPr>
                              <w:t>F(</w:t>
                            </w:r>
                            <w:proofErr w:type="gramEnd"/>
                            <w:r w:rsidRPr="00035CCB">
                              <w:rPr>
                                <w:sz w:val="20"/>
                                <w:szCs w:val="18"/>
                              </w:rPr>
                              <w:t>x, y) that lies on the terminal arm of an angle θ in standard position.</w:t>
                            </w:r>
                          </w:p>
                          <w:p w14:paraId="632860F5" w14:textId="77777777" w:rsidR="00035CCB" w:rsidRPr="00035CCB" w:rsidRDefault="00035CCB" w:rsidP="00035CC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 xml:space="preserve">Point F: </w:t>
                            </w:r>
                            <w:proofErr w:type="gramStart"/>
                            <w:r w:rsidRPr="00035CCB">
                              <w:rPr>
                                <w:sz w:val="20"/>
                                <w:szCs w:val="18"/>
                              </w:rPr>
                              <w:t>( _</w:t>
                            </w:r>
                            <w:proofErr w:type="gramEnd"/>
                            <w:r w:rsidRPr="00035CCB">
                              <w:rPr>
                                <w:sz w:val="20"/>
                                <w:szCs w:val="18"/>
                              </w:rPr>
                              <w:t>________</w:t>
                            </w:r>
                            <w:proofErr w:type="gramStart"/>
                            <w:r w:rsidRPr="00035CCB">
                              <w:rPr>
                                <w:sz w:val="20"/>
                                <w:szCs w:val="18"/>
                              </w:rPr>
                              <w:t>_ ,</w:t>
                            </w:r>
                            <w:proofErr w:type="gramEnd"/>
                            <w:r w:rsidRPr="00035CCB">
                              <w:rPr>
                                <w:sz w:val="20"/>
                                <w:szCs w:val="18"/>
                              </w:rPr>
                              <w:t xml:space="preserve"> _________</w:t>
                            </w:r>
                            <w:proofErr w:type="gramStart"/>
                            <w:r w:rsidRPr="00035CCB">
                              <w:rPr>
                                <w:sz w:val="20"/>
                                <w:szCs w:val="18"/>
                              </w:rPr>
                              <w:t>_ )</w:t>
                            </w:r>
                            <w:proofErr w:type="gramEnd"/>
                          </w:p>
                          <w:p w14:paraId="1F1C75B7" w14:textId="77777777" w:rsidR="00035CCB" w:rsidRPr="00035CCB" w:rsidRDefault="00035CCB" w:rsidP="00035CCB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>Draw a diagram that shows:</w:t>
                            </w:r>
                          </w:p>
                          <w:p w14:paraId="21DCB7BD" w14:textId="77777777" w:rsidR="00035CCB" w:rsidRPr="00035CCB" w:rsidRDefault="00035CCB" w:rsidP="00035CCB">
                            <w:pPr>
                              <w:numPr>
                                <w:ilvl w:val="1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>the coordinate plane</w:t>
                            </w:r>
                          </w:p>
                          <w:p w14:paraId="2B81815D" w14:textId="77777777" w:rsidR="00035CCB" w:rsidRPr="00035CCB" w:rsidRDefault="00035CCB" w:rsidP="00035CCB">
                            <w:pPr>
                              <w:numPr>
                                <w:ilvl w:val="1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>the angle θ in standard position</w:t>
                            </w:r>
                          </w:p>
                          <w:p w14:paraId="224C8D00" w14:textId="77777777" w:rsidR="00035CCB" w:rsidRPr="00035CCB" w:rsidRDefault="00035CCB" w:rsidP="00035CCB">
                            <w:pPr>
                              <w:numPr>
                                <w:ilvl w:val="1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>the point F on the terminal arm</w:t>
                            </w:r>
                          </w:p>
                          <w:p w14:paraId="6DCA0606" w14:textId="77777777" w:rsidR="00035CCB" w:rsidRPr="00035CCB" w:rsidRDefault="00035CCB" w:rsidP="00035CCB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>Determine the value of r using the formula:</w:t>
                            </w:r>
                          </w:p>
                          <w:p w14:paraId="7A5609E4" w14:textId="0D868B7E" w:rsidR="00035CCB" w:rsidRPr="00035CCB" w:rsidRDefault="00775226" w:rsidP="00035CC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18"/>
                                  </w:rPr>
                                  <m:t>r = √(x² + y²)</m:t>
                                </m:r>
                              </m:oMath>
                            </m:oMathPara>
                          </w:p>
                          <w:p w14:paraId="51C65774" w14:textId="77777777" w:rsidR="00035CCB" w:rsidRPr="00035CCB" w:rsidRDefault="00035CCB" w:rsidP="00035CCB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 xml:space="preserve">Use r to determine the </w:t>
                            </w:r>
                            <w:r w:rsidRPr="00035CCB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exact value</w:t>
                            </w:r>
                            <w:r w:rsidRPr="00035CCB">
                              <w:rPr>
                                <w:sz w:val="20"/>
                                <w:szCs w:val="18"/>
                              </w:rPr>
                              <w:t xml:space="preserve"> of each trigonometric ratio for θ:</w:t>
                            </w:r>
                          </w:p>
                          <w:p w14:paraId="4FD01036" w14:textId="20AF6415" w:rsidR="00035CCB" w:rsidRPr="00035CCB" w:rsidRDefault="00035CCB" w:rsidP="00035CCB">
                            <w:pPr>
                              <w:numPr>
                                <w:ilvl w:val="1"/>
                                <w:numId w:val="29"/>
                              </w:num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 xml:space="preserve">Express all answers in </w:t>
                            </w:r>
                            <w:r w:rsidRPr="00035CCB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lowest terms</w:t>
                            </w:r>
                            <w:r w:rsidRPr="00035CCB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7C0AB517" w14:textId="77777777" w:rsidR="00035CCB" w:rsidRPr="00035CCB" w:rsidRDefault="00035CCB" w:rsidP="00035CC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>Check</w:t>
                            </w:r>
                          </w:p>
                          <w:p w14:paraId="41D22C84" w14:textId="77777777" w:rsidR="00035CCB" w:rsidRPr="00035CCB" w:rsidRDefault="00035CCB" w:rsidP="00035CC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035CCB">
                              <w:rPr>
                                <w:sz w:val="20"/>
                                <w:szCs w:val="18"/>
                              </w:rPr>
                              <w:t>Explain how the quadrant of the point affects the signs of the trigonometric ratios.</w:t>
                            </w:r>
                          </w:p>
                          <w:p w14:paraId="0E632BC6" w14:textId="77777777" w:rsidR="00035CCB" w:rsidRDefault="00035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E87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8pt;margin-top:1.5pt;width:319.8pt;height:45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" fillcolor="white [3201]" strokeweight=".5pt">
                <v:textbox>
                  <w:txbxContent>
                    <w:p w14:paraId="27DCF825" w14:textId="77777777" w:rsidR="00035CCB" w:rsidRPr="00035CCB" w:rsidRDefault="00035CCB" w:rsidP="00035CCB">
                      <w:pPr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 xml:space="preserve">Choose a point </w:t>
                      </w:r>
                      <w:proofErr w:type="gramStart"/>
                      <w:r w:rsidRPr="00035CCB">
                        <w:rPr>
                          <w:sz w:val="20"/>
                          <w:szCs w:val="18"/>
                        </w:rPr>
                        <w:t>F(</w:t>
                      </w:r>
                      <w:proofErr w:type="gramEnd"/>
                      <w:r w:rsidRPr="00035CCB">
                        <w:rPr>
                          <w:sz w:val="20"/>
                          <w:szCs w:val="18"/>
                        </w:rPr>
                        <w:t>x, y) that lies on the terminal arm of an angle θ in standard position.</w:t>
                      </w:r>
                    </w:p>
                    <w:p w14:paraId="632860F5" w14:textId="77777777" w:rsidR="00035CCB" w:rsidRPr="00035CCB" w:rsidRDefault="00035CCB" w:rsidP="00035CCB">
                      <w:p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 xml:space="preserve">Point F: </w:t>
                      </w:r>
                      <w:proofErr w:type="gramStart"/>
                      <w:r w:rsidRPr="00035CCB">
                        <w:rPr>
                          <w:sz w:val="20"/>
                          <w:szCs w:val="18"/>
                        </w:rPr>
                        <w:t>( _</w:t>
                      </w:r>
                      <w:proofErr w:type="gramEnd"/>
                      <w:r w:rsidRPr="00035CCB">
                        <w:rPr>
                          <w:sz w:val="20"/>
                          <w:szCs w:val="18"/>
                        </w:rPr>
                        <w:t>________</w:t>
                      </w:r>
                      <w:proofErr w:type="gramStart"/>
                      <w:r w:rsidRPr="00035CCB">
                        <w:rPr>
                          <w:sz w:val="20"/>
                          <w:szCs w:val="18"/>
                        </w:rPr>
                        <w:t>_ ,</w:t>
                      </w:r>
                      <w:proofErr w:type="gramEnd"/>
                      <w:r w:rsidRPr="00035CCB">
                        <w:rPr>
                          <w:sz w:val="20"/>
                          <w:szCs w:val="18"/>
                        </w:rPr>
                        <w:t xml:space="preserve"> _________</w:t>
                      </w:r>
                      <w:proofErr w:type="gramStart"/>
                      <w:r w:rsidRPr="00035CCB">
                        <w:rPr>
                          <w:sz w:val="20"/>
                          <w:szCs w:val="18"/>
                        </w:rPr>
                        <w:t>_ )</w:t>
                      </w:r>
                      <w:proofErr w:type="gramEnd"/>
                    </w:p>
                    <w:p w14:paraId="1F1C75B7" w14:textId="77777777" w:rsidR="00035CCB" w:rsidRPr="00035CCB" w:rsidRDefault="00035CCB" w:rsidP="00035CCB">
                      <w:pPr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>Draw a diagram that shows:</w:t>
                      </w:r>
                    </w:p>
                    <w:p w14:paraId="21DCB7BD" w14:textId="77777777" w:rsidR="00035CCB" w:rsidRPr="00035CCB" w:rsidRDefault="00035CCB" w:rsidP="00035CCB">
                      <w:pPr>
                        <w:numPr>
                          <w:ilvl w:val="1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>the coordinate plane</w:t>
                      </w:r>
                    </w:p>
                    <w:p w14:paraId="2B81815D" w14:textId="77777777" w:rsidR="00035CCB" w:rsidRPr="00035CCB" w:rsidRDefault="00035CCB" w:rsidP="00035CCB">
                      <w:pPr>
                        <w:numPr>
                          <w:ilvl w:val="1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>the angle θ in standard position</w:t>
                      </w:r>
                    </w:p>
                    <w:p w14:paraId="224C8D00" w14:textId="77777777" w:rsidR="00035CCB" w:rsidRPr="00035CCB" w:rsidRDefault="00035CCB" w:rsidP="00035CCB">
                      <w:pPr>
                        <w:numPr>
                          <w:ilvl w:val="1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>the point F on the terminal arm</w:t>
                      </w:r>
                    </w:p>
                    <w:p w14:paraId="6DCA0606" w14:textId="77777777" w:rsidR="00035CCB" w:rsidRPr="00035CCB" w:rsidRDefault="00035CCB" w:rsidP="00035CCB">
                      <w:pPr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>Determine the value of r using the formula:</w:t>
                      </w:r>
                    </w:p>
                    <w:p w14:paraId="7A5609E4" w14:textId="0D868B7E" w:rsidR="00035CCB" w:rsidRPr="00035CCB" w:rsidRDefault="00775226" w:rsidP="00035CCB">
                      <w:pPr>
                        <w:rPr>
                          <w:sz w:val="20"/>
                          <w:szCs w:val="1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18"/>
                            </w:rPr>
                            <m:t>r = √(x² + y²)</m:t>
                          </m:r>
                        </m:oMath>
                      </m:oMathPara>
                    </w:p>
                    <w:p w14:paraId="51C65774" w14:textId="77777777" w:rsidR="00035CCB" w:rsidRPr="00035CCB" w:rsidRDefault="00035CCB" w:rsidP="00035CCB">
                      <w:pPr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 xml:space="preserve">Use r to determine the </w:t>
                      </w:r>
                      <w:r w:rsidRPr="00035CCB">
                        <w:rPr>
                          <w:b/>
                          <w:bCs/>
                          <w:sz w:val="20"/>
                          <w:szCs w:val="18"/>
                        </w:rPr>
                        <w:t>exact value</w:t>
                      </w:r>
                      <w:r w:rsidRPr="00035CCB">
                        <w:rPr>
                          <w:sz w:val="20"/>
                          <w:szCs w:val="18"/>
                        </w:rPr>
                        <w:t xml:space="preserve"> of each trigonometric ratio for θ:</w:t>
                      </w:r>
                    </w:p>
                    <w:p w14:paraId="4FD01036" w14:textId="20AF6415" w:rsidR="00035CCB" w:rsidRPr="00035CCB" w:rsidRDefault="00035CCB" w:rsidP="00035CCB">
                      <w:pPr>
                        <w:numPr>
                          <w:ilvl w:val="1"/>
                          <w:numId w:val="29"/>
                        </w:num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 xml:space="preserve">Express all answers in </w:t>
                      </w:r>
                      <w:r w:rsidRPr="00035CCB">
                        <w:rPr>
                          <w:b/>
                          <w:bCs/>
                          <w:sz w:val="20"/>
                          <w:szCs w:val="18"/>
                        </w:rPr>
                        <w:t>lowest terms</w:t>
                      </w:r>
                      <w:r w:rsidRPr="00035CCB">
                        <w:rPr>
                          <w:sz w:val="20"/>
                          <w:szCs w:val="18"/>
                        </w:rPr>
                        <w:t>.</w:t>
                      </w:r>
                    </w:p>
                    <w:p w14:paraId="7C0AB517" w14:textId="77777777" w:rsidR="00035CCB" w:rsidRPr="00035CCB" w:rsidRDefault="00035CCB" w:rsidP="00035CCB">
                      <w:p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>Check</w:t>
                      </w:r>
                    </w:p>
                    <w:p w14:paraId="41D22C84" w14:textId="77777777" w:rsidR="00035CCB" w:rsidRPr="00035CCB" w:rsidRDefault="00035CCB" w:rsidP="00035CCB">
                      <w:pPr>
                        <w:rPr>
                          <w:sz w:val="20"/>
                          <w:szCs w:val="18"/>
                        </w:rPr>
                      </w:pPr>
                      <w:r w:rsidRPr="00035CCB">
                        <w:rPr>
                          <w:sz w:val="20"/>
                          <w:szCs w:val="18"/>
                        </w:rPr>
                        <w:t>Explain how the quadrant of the point affects the signs of the trigonometric ratios.</w:t>
                      </w:r>
                    </w:p>
                    <w:p w14:paraId="0E632BC6" w14:textId="77777777" w:rsidR="00035CCB" w:rsidRDefault="00035CCB"/>
                  </w:txbxContent>
                </v:textbox>
              </v:shape>
            </w:pict>
          </mc:Fallback>
        </mc:AlternateContent>
      </w:r>
    </w:p>
    <w:p w14:paraId="6CC4DF63" w14:textId="77777777" w:rsidR="00A86A5D" w:rsidRDefault="00A86A5D" w:rsidP="006E4F84">
      <w:pPr>
        <w:rPr>
          <w:rFonts w:eastAsiaTheme="minorEastAsia"/>
        </w:rPr>
      </w:pPr>
    </w:p>
    <w:p w14:paraId="3646EE01" w14:textId="77777777" w:rsidR="00A86A5D" w:rsidRDefault="00A86A5D" w:rsidP="006E4F84">
      <w:pPr>
        <w:rPr>
          <w:rFonts w:eastAsiaTheme="minorEastAsia"/>
        </w:rPr>
      </w:pPr>
    </w:p>
    <w:p w14:paraId="685A2FE6" w14:textId="77777777" w:rsidR="00A86A5D" w:rsidRDefault="00A86A5D" w:rsidP="006E4F84">
      <w:pPr>
        <w:rPr>
          <w:rFonts w:eastAsiaTheme="minorEastAsia"/>
        </w:rPr>
      </w:pPr>
    </w:p>
    <w:p w14:paraId="19ED7929" w14:textId="77777777" w:rsidR="00A86A5D" w:rsidRDefault="00A86A5D" w:rsidP="006E4F84">
      <w:pPr>
        <w:rPr>
          <w:rFonts w:eastAsiaTheme="minorEastAsia"/>
        </w:rPr>
      </w:pPr>
    </w:p>
    <w:p w14:paraId="36477395" w14:textId="77777777" w:rsidR="00A86A5D" w:rsidRDefault="00A86A5D" w:rsidP="006E4F84">
      <w:pPr>
        <w:rPr>
          <w:rFonts w:eastAsiaTheme="minorEastAsia"/>
        </w:rPr>
      </w:pPr>
    </w:p>
    <w:p w14:paraId="5B62775C" w14:textId="77777777" w:rsidR="00A86A5D" w:rsidRPr="005266F0" w:rsidRDefault="00A86A5D" w:rsidP="006E4F84">
      <w:pPr>
        <w:rPr>
          <w:rFonts w:eastAsiaTheme="minorEastAsia"/>
        </w:rPr>
      </w:pPr>
    </w:p>
    <w:p w14:paraId="128BE07F" w14:textId="77777777" w:rsidR="006E4F84" w:rsidRPr="006E4F84" w:rsidRDefault="006E4F84" w:rsidP="006E4F84"/>
    <w:sectPr w:rsidR="006E4F84" w:rsidRPr="006E4F84" w:rsidSect="007709E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B39F" w14:textId="77777777" w:rsidR="009C0FD1" w:rsidRDefault="009C0FD1" w:rsidP="00EC155F">
      <w:pPr>
        <w:spacing w:after="0" w:line="240" w:lineRule="auto"/>
      </w:pPr>
      <w:r>
        <w:separator/>
      </w:r>
    </w:p>
  </w:endnote>
  <w:endnote w:type="continuationSeparator" w:id="0">
    <w:p w14:paraId="0079ED5F" w14:textId="77777777" w:rsidR="009C0FD1" w:rsidRDefault="009C0FD1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BE25" w14:textId="77777777" w:rsidR="009C0FD1" w:rsidRDefault="009C0FD1" w:rsidP="00EC155F">
      <w:pPr>
        <w:spacing w:after="0" w:line="240" w:lineRule="auto"/>
      </w:pPr>
      <w:r>
        <w:separator/>
      </w:r>
    </w:p>
  </w:footnote>
  <w:footnote w:type="continuationSeparator" w:id="0">
    <w:p w14:paraId="6E8D229A" w14:textId="77777777" w:rsidR="009C0FD1" w:rsidRDefault="009C0FD1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365E457B" w:rsidR="00EC155F" w:rsidRDefault="00304965" w:rsidP="00EC155F">
    <w:pPr>
      <w:pStyle w:val="Header"/>
    </w:pPr>
    <w:r w:rsidRPr="00304965">
      <w:rPr>
        <w:b/>
        <w:bCs/>
      </w:rPr>
      <w:t>Trigonometry &amp; the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BA3"/>
    <w:multiLevelType w:val="hybridMultilevel"/>
    <w:tmpl w:val="1B10B2A8"/>
    <w:lvl w:ilvl="0" w:tplc="D88C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17BE"/>
    <w:multiLevelType w:val="hybridMultilevel"/>
    <w:tmpl w:val="6C906B64"/>
    <w:lvl w:ilvl="0" w:tplc="B31262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220"/>
    <w:multiLevelType w:val="hybridMultilevel"/>
    <w:tmpl w:val="99E6A6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73B87"/>
    <w:multiLevelType w:val="multilevel"/>
    <w:tmpl w:val="CE2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B2F92"/>
    <w:multiLevelType w:val="multilevel"/>
    <w:tmpl w:val="651A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00546"/>
    <w:multiLevelType w:val="multilevel"/>
    <w:tmpl w:val="F32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D4833"/>
    <w:multiLevelType w:val="multilevel"/>
    <w:tmpl w:val="0FDE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A0685"/>
    <w:multiLevelType w:val="multilevel"/>
    <w:tmpl w:val="7350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4861"/>
    <w:multiLevelType w:val="multilevel"/>
    <w:tmpl w:val="DB142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B7B39"/>
    <w:multiLevelType w:val="hybridMultilevel"/>
    <w:tmpl w:val="307A3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B5B56"/>
    <w:multiLevelType w:val="multilevel"/>
    <w:tmpl w:val="828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4751D"/>
    <w:multiLevelType w:val="hybridMultilevel"/>
    <w:tmpl w:val="E7821A6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1647E"/>
    <w:multiLevelType w:val="hybridMultilevel"/>
    <w:tmpl w:val="836AE33C"/>
    <w:lvl w:ilvl="0" w:tplc="17546D9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044F"/>
    <w:multiLevelType w:val="hybridMultilevel"/>
    <w:tmpl w:val="3C6A2A30"/>
    <w:lvl w:ilvl="0" w:tplc="B9CEA5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D131A"/>
    <w:multiLevelType w:val="multilevel"/>
    <w:tmpl w:val="F73A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063792">
    <w:abstractNumId w:val="16"/>
  </w:num>
  <w:num w:numId="2" w16cid:durableId="1016927188">
    <w:abstractNumId w:val="15"/>
  </w:num>
  <w:num w:numId="3" w16cid:durableId="1767968290">
    <w:abstractNumId w:val="3"/>
  </w:num>
  <w:num w:numId="4" w16cid:durableId="1370450420">
    <w:abstractNumId w:val="5"/>
  </w:num>
  <w:num w:numId="5" w16cid:durableId="1269851582">
    <w:abstractNumId w:val="11"/>
  </w:num>
  <w:num w:numId="6" w16cid:durableId="677271201">
    <w:abstractNumId w:val="2"/>
  </w:num>
  <w:num w:numId="7" w16cid:durableId="1693073250">
    <w:abstractNumId w:val="18"/>
  </w:num>
  <w:num w:numId="8" w16cid:durableId="1127311330">
    <w:abstractNumId w:val="21"/>
  </w:num>
  <w:num w:numId="9" w16cid:durableId="2116509561">
    <w:abstractNumId w:val="10"/>
  </w:num>
  <w:num w:numId="10" w16cid:durableId="1150634191">
    <w:abstractNumId w:val="23"/>
  </w:num>
  <w:num w:numId="11" w16cid:durableId="1378890907">
    <w:abstractNumId w:val="24"/>
  </w:num>
  <w:num w:numId="12" w16cid:durableId="954411815">
    <w:abstractNumId w:val="22"/>
  </w:num>
  <w:num w:numId="13" w16cid:durableId="217059125">
    <w:abstractNumId w:val="7"/>
  </w:num>
  <w:num w:numId="14" w16cid:durableId="1914660156">
    <w:abstractNumId w:val="6"/>
  </w:num>
  <w:num w:numId="15" w16cid:durableId="1267149841">
    <w:abstractNumId w:val="12"/>
  </w:num>
  <w:num w:numId="16" w16cid:durableId="249781462">
    <w:abstractNumId w:val="17"/>
  </w:num>
  <w:num w:numId="17" w16cid:durableId="94520970">
    <w:abstractNumId w:val="13"/>
  </w:num>
  <w:num w:numId="18" w16cid:durableId="358316492">
    <w:abstractNumId w:val="0"/>
  </w:num>
  <w:num w:numId="19" w16cid:durableId="1358430228">
    <w:abstractNumId w:val="20"/>
  </w:num>
  <w:num w:numId="20" w16cid:durableId="803617364">
    <w:abstractNumId w:val="27"/>
  </w:num>
  <w:num w:numId="21" w16cid:durableId="1887183295">
    <w:abstractNumId w:val="1"/>
  </w:num>
  <w:num w:numId="22" w16cid:durableId="2098863885">
    <w:abstractNumId w:val="25"/>
  </w:num>
  <w:num w:numId="23" w16cid:durableId="360323497">
    <w:abstractNumId w:val="28"/>
  </w:num>
  <w:num w:numId="24" w16cid:durableId="1580872410">
    <w:abstractNumId w:val="8"/>
  </w:num>
  <w:num w:numId="25" w16cid:durableId="1758407404">
    <w:abstractNumId w:val="19"/>
  </w:num>
  <w:num w:numId="26" w16cid:durableId="156460105">
    <w:abstractNumId w:val="26"/>
  </w:num>
  <w:num w:numId="27" w16cid:durableId="1116144793">
    <w:abstractNumId w:val="4"/>
  </w:num>
  <w:num w:numId="28" w16cid:durableId="352537472">
    <w:abstractNumId w:val="9"/>
  </w:num>
  <w:num w:numId="29" w16cid:durableId="984090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05FB8"/>
    <w:rsid w:val="0000644E"/>
    <w:rsid w:val="00026627"/>
    <w:rsid w:val="00035CCB"/>
    <w:rsid w:val="00036A65"/>
    <w:rsid w:val="00050E02"/>
    <w:rsid w:val="00052C8F"/>
    <w:rsid w:val="00053300"/>
    <w:rsid w:val="0006713F"/>
    <w:rsid w:val="00070724"/>
    <w:rsid w:val="000708A0"/>
    <w:rsid w:val="00072D77"/>
    <w:rsid w:val="00077FB3"/>
    <w:rsid w:val="0009185B"/>
    <w:rsid w:val="000B5203"/>
    <w:rsid w:val="000C3B4D"/>
    <w:rsid w:val="000F080C"/>
    <w:rsid w:val="000F3F6C"/>
    <w:rsid w:val="00102DF8"/>
    <w:rsid w:val="0010624B"/>
    <w:rsid w:val="00107EBE"/>
    <w:rsid w:val="0011499E"/>
    <w:rsid w:val="0011735F"/>
    <w:rsid w:val="001173B7"/>
    <w:rsid w:val="001202CD"/>
    <w:rsid w:val="00124953"/>
    <w:rsid w:val="001327F5"/>
    <w:rsid w:val="00135A2C"/>
    <w:rsid w:val="0014664E"/>
    <w:rsid w:val="00151A22"/>
    <w:rsid w:val="001520D4"/>
    <w:rsid w:val="001551A8"/>
    <w:rsid w:val="00155406"/>
    <w:rsid w:val="00176A77"/>
    <w:rsid w:val="001842C0"/>
    <w:rsid w:val="001C0E9A"/>
    <w:rsid w:val="001D514D"/>
    <w:rsid w:val="001D5DAE"/>
    <w:rsid w:val="00206B75"/>
    <w:rsid w:val="00211702"/>
    <w:rsid w:val="00215269"/>
    <w:rsid w:val="00251836"/>
    <w:rsid w:val="002518C8"/>
    <w:rsid w:val="0026062A"/>
    <w:rsid w:val="00264DE8"/>
    <w:rsid w:val="00265EE4"/>
    <w:rsid w:val="00270553"/>
    <w:rsid w:val="00273FD1"/>
    <w:rsid w:val="00283B06"/>
    <w:rsid w:val="002955F3"/>
    <w:rsid w:val="00297255"/>
    <w:rsid w:val="002A1156"/>
    <w:rsid w:val="002A6113"/>
    <w:rsid w:val="002A76FB"/>
    <w:rsid w:val="002A7FCD"/>
    <w:rsid w:val="002C07DF"/>
    <w:rsid w:val="003041A3"/>
    <w:rsid w:val="00304965"/>
    <w:rsid w:val="003060A9"/>
    <w:rsid w:val="00312ADA"/>
    <w:rsid w:val="00322C9D"/>
    <w:rsid w:val="00335ABC"/>
    <w:rsid w:val="00343F2E"/>
    <w:rsid w:val="00350704"/>
    <w:rsid w:val="00353125"/>
    <w:rsid w:val="00362892"/>
    <w:rsid w:val="0037100F"/>
    <w:rsid w:val="0037101B"/>
    <w:rsid w:val="003808AA"/>
    <w:rsid w:val="0039215F"/>
    <w:rsid w:val="00394C8F"/>
    <w:rsid w:val="003957B1"/>
    <w:rsid w:val="003E12A9"/>
    <w:rsid w:val="003E2BA2"/>
    <w:rsid w:val="003F3D56"/>
    <w:rsid w:val="004033A9"/>
    <w:rsid w:val="004067F5"/>
    <w:rsid w:val="004138C6"/>
    <w:rsid w:val="00422B12"/>
    <w:rsid w:val="00427B1A"/>
    <w:rsid w:val="00432D9B"/>
    <w:rsid w:val="00433699"/>
    <w:rsid w:val="00441485"/>
    <w:rsid w:val="00442532"/>
    <w:rsid w:val="00443E51"/>
    <w:rsid w:val="004620E9"/>
    <w:rsid w:val="00472508"/>
    <w:rsid w:val="00476863"/>
    <w:rsid w:val="0048426E"/>
    <w:rsid w:val="004859E3"/>
    <w:rsid w:val="00491CD0"/>
    <w:rsid w:val="004948E3"/>
    <w:rsid w:val="004B35E3"/>
    <w:rsid w:val="004E46D1"/>
    <w:rsid w:val="004F0487"/>
    <w:rsid w:val="004F6EA1"/>
    <w:rsid w:val="004F7B69"/>
    <w:rsid w:val="00501533"/>
    <w:rsid w:val="00506D64"/>
    <w:rsid w:val="00507C72"/>
    <w:rsid w:val="0051161D"/>
    <w:rsid w:val="005266F0"/>
    <w:rsid w:val="00531751"/>
    <w:rsid w:val="00531AF4"/>
    <w:rsid w:val="00533C6B"/>
    <w:rsid w:val="0053525B"/>
    <w:rsid w:val="0055521E"/>
    <w:rsid w:val="00564624"/>
    <w:rsid w:val="00566229"/>
    <w:rsid w:val="005671F3"/>
    <w:rsid w:val="00571645"/>
    <w:rsid w:val="00590690"/>
    <w:rsid w:val="00597472"/>
    <w:rsid w:val="005C4679"/>
    <w:rsid w:val="005C4B8B"/>
    <w:rsid w:val="005C6B37"/>
    <w:rsid w:val="005C6CCF"/>
    <w:rsid w:val="005E5F07"/>
    <w:rsid w:val="005F5FD7"/>
    <w:rsid w:val="00602402"/>
    <w:rsid w:val="0060578C"/>
    <w:rsid w:val="0061639A"/>
    <w:rsid w:val="00617001"/>
    <w:rsid w:val="00635A11"/>
    <w:rsid w:val="00655FCD"/>
    <w:rsid w:val="006668A1"/>
    <w:rsid w:val="00667680"/>
    <w:rsid w:val="00674854"/>
    <w:rsid w:val="00676380"/>
    <w:rsid w:val="00691940"/>
    <w:rsid w:val="006A24A5"/>
    <w:rsid w:val="006A7A7B"/>
    <w:rsid w:val="006B3C32"/>
    <w:rsid w:val="006C4AF1"/>
    <w:rsid w:val="006D225F"/>
    <w:rsid w:val="006E1AA9"/>
    <w:rsid w:val="006E1E30"/>
    <w:rsid w:val="006E3B79"/>
    <w:rsid w:val="006E3CF5"/>
    <w:rsid w:val="006E4F84"/>
    <w:rsid w:val="006E705F"/>
    <w:rsid w:val="006E7C25"/>
    <w:rsid w:val="006F684F"/>
    <w:rsid w:val="007047B9"/>
    <w:rsid w:val="00705C30"/>
    <w:rsid w:val="00711725"/>
    <w:rsid w:val="00713402"/>
    <w:rsid w:val="0073075D"/>
    <w:rsid w:val="0073237A"/>
    <w:rsid w:val="00734B89"/>
    <w:rsid w:val="00735928"/>
    <w:rsid w:val="00740F57"/>
    <w:rsid w:val="00755BBD"/>
    <w:rsid w:val="0075754D"/>
    <w:rsid w:val="007709E1"/>
    <w:rsid w:val="007720E2"/>
    <w:rsid w:val="00775226"/>
    <w:rsid w:val="00790FC3"/>
    <w:rsid w:val="007B05D2"/>
    <w:rsid w:val="007C2CD5"/>
    <w:rsid w:val="007D6340"/>
    <w:rsid w:val="007E661D"/>
    <w:rsid w:val="007E69F3"/>
    <w:rsid w:val="007F08CE"/>
    <w:rsid w:val="00811703"/>
    <w:rsid w:val="008238E7"/>
    <w:rsid w:val="008262C2"/>
    <w:rsid w:val="00832AF8"/>
    <w:rsid w:val="008368CE"/>
    <w:rsid w:val="00840FA3"/>
    <w:rsid w:val="00846DDF"/>
    <w:rsid w:val="00852603"/>
    <w:rsid w:val="00855D1E"/>
    <w:rsid w:val="008600B8"/>
    <w:rsid w:val="00867A95"/>
    <w:rsid w:val="00870587"/>
    <w:rsid w:val="00882C19"/>
    <w:rsid w:val="008873F0"/>
    <w:rsid w:val="0089068A"/>
    <w:rsid w:val="008A45F6"/>
    <w:rsid w:val="008B1472"/>
    <w:rsid w:val="008D0136"/>
    <w:rsid w:val="008D5C9D"/>
    <w:rsid w:val="008D5D93"/>
    <w:rsid w:val="008E07DA"/>
    <w:rsid w:val="008E4C07"/>
    <w:rsid w:val="008E5139"/>
    <w:rsid w:val="008E6855"/>
    <w:rsid w:val="008F4BB2"/>
    <w:rsid w:val="00913E25"/>
    <w:rsid w:val="009142F7"/>
    <w:rsid w:val="009171AA"/>
    <w:rsid w:val="0092427A"/>
    <w:rsid w:val="00932EFE"/>
    <w:rsid w:val="00933943"/>
    <w:rsid w:val="00942505"/>
    <w:rsid w:val="009429BA"/>
    <w:rsid w:val="00956585"/>
    <w:rsid w:val="0096268B"/>
    <w:rsid w:val="0097722E"/>
    <w:rsid w:val="0098143D"/>
    <w:rsid w:val="00984C0B"/>
    <w:rsid w:val="009B655B"/>
    <w:rsid w:val="009C0FD1"/>
    <w:rsid w:val="009D6F86"/>
    <w:rsid w:val="009E07D3"/>
    <w:rsid w:val="009E163B"/>
    <w:rsid w:val="009E2894"/>
    <w:rsid w:val="009E4935"/>
    <w:rsid w:val="00A06B0C"/>
    <w:rsid w:val="00A145BC"/>
    <w:rsid w:val="00A16153"/>
    <w:rsid w:val="00A166DD"/>
    <w:rsid w:val="00A219D6"/>
    <w:rsid w:val="00A23709"/>
    <w:rsid w:val="00A35384"/>
    <w:rsid w:val="00A36752"/>
    <w:rsid w:val="00A41589"/>
    <w:rsid w:val="00A60985"/>
    <w:rsid w:val="00A67818"/>
    <w:rsid w:val="00A823A7"/>
    <w:rsid w:val="00A86A5D"/>
    <w:rsid w:val="00A90BF3"/>
    <w:rsid w:val="00AC171A"/>
    <w:rsid w:val="00AC223E"/>
    <w:rsid w:val="00AD06DE"/>
    <w:rsid w:val="00AD4119"/>
    <w:rsid w:val="00AE08C0"/>
    <w:rsid w:val="00AE32BA"/>
    <w:rsid w:val="00AE6AD9"/>
    <w:rsid w:val="00AF3F93"/>
    <w:rsid w:val="00AF738B"/>
    <w:rsid w:val="00B0098B"/>
    <w:rsid w:val="00B14F3D"/>
    <w:rsid w:val="00B2240B"/>
    <w:rsid w:val="00B33945"/>
    <w:rsid w:val="00B43E50"/>
    <w:rsid w:val="00B5029D"/>
    <w:rsid w:val="00B538E7"/>
    <w:rsid w:val="00B65623"/>
    <w:rsid w:val="00B6666C"/>
    <w:rsid w:val="00B7474C"/>
    <w:rsid w:val="00B77E6A"/>
    <w:rsid w:val="00B84437"/>
    <w:rsid w:val="00B87756"/>
    <w:rsid w:val="00B968D7"/>
    <w:rsid w:val="00BB3212"/>
    <w:rsid w:val="00BB3B60"/>
    <w:rsid w:val="00BB440A"/>
    <w:rsid w:val="00BC731B"/>
    <w:rsid w:val="00BD1CD9"/>
    <w:rsid w:val="00BD2AF1"/>
    <w:rsid w:val="00BE4283"/>
    <w:rsid w:val="00BE6DDD"/>
    <w:rsid w:val="00BF41A4"/>
    <w:rsid w:val="00BF473C"/>
    <w:rsid w:val="00C1098B"/>
    <w:rsid w:val="00C15BBB"/>
    <w:rsid w:val="00C15C9D"/>
    <w:rsid w:val="00C2101F"/>
    <w:rsid w:val="00C30731"/>
    <w:rsid w:val="00C337DE"/>
    <w:rsid w:val="00C35D20"/>
    <w:rsid w:val="00C40F10"/>
    <w:rsid w:val="00C41F2A"/>
    <w:rsid w:val="00C52905"/>
    <w:rsid w:val="00C5619A"/>
    <w:rsid w:val="00C6343E"/>
    <w:rsid w:val="00C6472E"/>
    <w:rsid w:val="00C7176B"/>
    <w:rsid w:val="00C82BF3"/>
    <w:rsid w:val="00CA0750"/>
    <w:rsid w:val="00CA3B93"/>
    <w:rsid w:val="00CB7C29"/>
    <w:rsid w:val="00CD2A5E"/>
    <w:rsid w:val="00CE001C"/>
    <w:rsid w:val="00D04DA6"/>
    <w:rsid w:val="00D117B4"/>
    <w:rsid w:val="00D14F7E"/>
    <w:rsid w:val="00D23B38"/>
    <w:rsid w:val="00D2558E"/>
    <w:rsid w:val="00D33566"/>
    <w:rsid w:val="00D37BAB"/>
    <w:rsid w:val="00D44105"/>
    <w:rsid w:val="00D447BF"/>
    <w:rsid w:val="00D4729F"/>
    <w:rsid w:val="00D56E03"/>
    <w:rsid w:val="00D752CA"/>
    <w:rsid w:val="00D8102B"/>
    <w:rsid w:val="00D82964"/>
    <w:rsid w:val="00D91117"/>
    <w:rsid w:val="00D9638B"/>
    <w:rsid w:val="00DC4302"/>
    <w:rsid w:val="00DC7A0D"/>
    <w:rsid w:val="00DD5F63"/>
    <w:rsid w:val="00DE1D72"/>
    <w:rsid w:val="00DF685C"/>
    <w:rsid w:val="00E03583"/>
    <w:rsid w:val="00E049A0"/>
    <w:rsid w:val="00E04CA7"/>
    <w:rsid w:val="00E150F2"/>
    <w:rsid w:val="00E30400"/>
    <w:rsid w:val="00E3203E"/>
    <w:rsid w:val="00E400B8"/>
    <w:rsid w:val="00E50C7D"/>
    <w:rsid w:val="00E71F5A"/>
    <w:rsid w:val="00E7273C"/>
    <w:rsid w:val="00E75789"/>
    <w:rsid w:val="00E91BD1"/>
    <w:rsid w:val="00EA24B3"/>
    <w:rsid w:val="00EB3FDD"/>
    <w:rsid w:val="00EB5857"/>
    <w:rsid w:val="00EC155F"/>
    <w:rsid w:val="00EC36F6"/>
    <w:rsid w:val="00ED630C"/>
    <w:rsid w:val="00EE0AFD"/>
    <w:rsid w:val="00EE1862"/>
    <w:rsid w:val="00EF499D"/>
    <w:rsid w:val="00F00E21"/>
    <w:rsid w:val="00F05399"/>
    <w:rsid w:val="00F13F6F"/>
    <w:rsid w:val="00F20E90"/>
    <w:rsid w:val="00F4017A"/>
    <w:rsid w:val="00F40CC6"/>
    <w:rsid w:val="00F42D8F"/>
    <w:rsid w:val="00F43ED2"/>
    <w:rsid w:val="00F52FF2"/>
    <w:rsid w:val="00F6379C"/>
    <w:rsid w:val="00F804D3"/>
    <w:rsid w:val="00F82878"/>
    <w:rsid w:val="00F869D8"/>
    <w:rsid w:val="00F9129F"/>
    <w:rsid w:val="00FB4994"/>
    <w:rsid w:val="00FB4AA2"/>
    <w:rsid w:val="00FD0693"/>
    <w:rsid w:val="00FD0DD6"/>
    <w:rsid w:val="00FD53FF"/>
    <w:rsid w:val="00FE1810"/>
    <w:rsid w:val="00FE39EE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F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124</cp:revision>
  <dcterms:created xsi:type="dcterms:W3CDTF">2026-02-02T16:21:00Z</dcterms:created>
  <dcterms:modified xsi:type="dcterms:W3CDTF">2026-02-05T18:04:00Z</dcterms:modified>
</cp:coreProperties>
</file>